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073" w:rsidP="009C5B3D" w:rsidRDefault="00DE1044" w14:paraId="1C20640D" w14:textId="77777777">
      <w:pPr>
        <w:pBdr>
          <w:bottom w:val="single" w:color="auto" w:sz="4" w:space="1"/>
        </w:pBdr>
        <w:ind w:left="142"/>
        <w:rPr>
          <w:b/>
        </w:rPr>
      </w:pPr>
      <w:r>
        <w:rPr>
          <w:b/>
        </w:rPr>
        <w:t xml:space="preserve"> </w:t>
      </w:r>
    </w:p>
    <w:p w:rsidR="009C5B3D" w:rsidP="009C5B3D" w:rsidRDefault="009C5B3D" w14:paraId="21AB0E6E" w14:textId="77777777">
      <w:pPr>
        <w:pBdr>
          <w:bottom w:val="single" w:color="auto" w:sz="4" w:space="1"/>
        </w:pBdr>
        <w:ind w:left="142"/>
        <w:rPr>
          <w:b/>
        </w:rPr>
      </w:pPr>
      <w:r>
        <w:rPr>
          <w:b/>
        </w:rPr>
        <w:t xml:space="preserve">COVID-19 Educational Settings Risk Assessment </w:t>
      </w:r>
    </w:p>
    <w:p w:rsidR="00C000FC" w:rsidP="004611C4" w:rsidRDefault="00C000FC" w14:paraId="431DFFAC" w14:textId="77777777">
      <w:pPr>
        <w:ind w:left="142"/>
        <w:rPr>
          <w:rFonts w:cs="Arial"/>
          <w:b/>
        </w:rPr>
      </w:pPr>
    </w:p>
    <w:p w:rsidR="004611C4" w:rsidP="004611C4" w:rsidRDefault="004611C4" w14:paraId="3A556548" w14:textId="1B33978F">
      <w:pPr>
        <w:ind w:left="142"/>
        <w:rPr>
          <w:rFonts w:cs="Arial"/>
          <w:b/>
        </w:rPr>
      </w:pPr>
      <w:r w:rsidRPr="004611C4">
        <w:rPr>
          <w:rFonts w:cs="Arial"/>
          <w:b/>
        </w:rPr>
        <w:t xml:space="preserve">Contents </w:t>
      </w:r>
    </w:p>
    <w:p w:rsidRPr="004611C4" w:rsidR="00C000FC" w:rsidP="004611C4" w:rsidRDefault="00C000FC" w14:paraId="2549FF20" w14:textId="77777777">
      <w:pPr>
        <w:ind w:left="142"/>
        <w:rPr>
          <w:rFonts w:cs="Arial"/>
          <w:b/>
        </w:rPr>
      </w:pPr>
    </w:p>
    <w:p w:rsidR="00951503" w:rsidRDefault="004611C4" w14:paraId="727DE75C" w14:textId="4AE61920">
      <w:pPr>
        <w:pStyle w:val="TOC1"/>
        <w:rPr>
          <w:rFonts w:asciiTheme="minorHAnsi" w:hAnsiTheme="minorHAnsi" w:eastAsiaTheme="minorEastAsia" w:cstheme="minorBidi"/>
          <w:noProof/>
          <w:sz w:val="22"/>
          <w:szCs w:val="22"/>
          <w:lang w:eastAsia="en-GB"/>
        </w:rPr>
      </w:pPr>
      <w:r w:rsidRPr="004611C4">
        <w:fldChar w:fldCharType="begin"/>
      </w:r>
      <w:r w:rsidRPr="004611C4">
        <w:instrText xml:space="preserve"> TOC \o "1-3" \h \z \u </w:instrText>
      </w:r>
      <w:r w:rsidRPr="004611C4">
        <w:fldChar w:fldCharType="separate"/>
      </w:r>
      <w:hyperlink w:history="1" w:anchor="_Toc77254318">
        <w:r w:rsidRPr="00606DE3" w:rsidR="0095150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rsidR="00951503" w:rsidRDefault="00D968A3" w14:paraId="6321B23A" w14:textId="677B5832">
      <w:pPr>
        <w:pStyle w:val="TOC2"/>
        <w:rPr>
          <w:rFonts w:asciiTheme="minorHAnsi" w:hAnsiTheme="minorHAnsi" w:eastAsiaTheme="minorEastAsia" w:cstheme="minorBidi"/>
          <w:noProof/>
          <w:lang w:eastAsia="en-GB"/>
        </w:rPr>
      </w:pPr>
      <w:hyperlink w:history="1" w:anchor="_Toc77254319">
        <w:r w:rsidRPr="00606DE3" w:rsidR="0095150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rsidR="00951503" w:rsidRDefault="00D968A3" w14:paraId="1EBF3403" w14:textId="337F1E1E">
      <w:pPr>
        <w:pStyle w:val="TOC2"/>
        <w:rPr>
          <w:rFonts w:asciiTheme="minorHAnsi" w:hAnsiTheme="minorHAnsi" w:eastAsiaTheme="minorEastAsia" w:cstheme="minorBidi"/>
          <w:noProof/>
          <w:lang w:eastAsia="en-GB"/>
        </w:rPr>
      </w:pPr>
      <w:hyperlink w:history="1" w:anchor="_Toc77254320">
        <w:r w:rsidRPr="00606DE3" w:rsidR="0095150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rsidR="00951503" w:rsidRDefault="00D968A3" w14:paraId="283B21DF" w14:textId="012DB627">
      <w:pPr>
        <w:pStyle w:val="TOC2"/>
        <w:rPr>
          <w:rFonts w:asciiTheme="minorHAnsi" w:hAnsiTheme="minorHAnsi" w:eastAsiaTheme="minorEastAsia" w:cstheme="minorBidi"/>
          <w:noProof/>
          <w:lang w:eastAsia="en-GB"/>
        </w:rPr>
      </w:pPr>
      <w:hyperlink w:history="1" w:anchor="_Toc77254321">
        <w:r w:rsidRPr="00606DE3" w:rsidR="0095150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rsidR="00951503" w:rsidRDefault="00D968A3" w14:paraId="7F8F2620" w14:textId="0BBF0C43">
      <w:pPr>
        <w:pStyle w:val="TOC2"/>
        <w:rPr>
          <w:rFonts w:asciiTheme="minorHAnsi" w:hAnsiTheme="minorHAnsi" w:eastAsiaTheme="minorEastAsia" w:cstheme="minorBidi"/>
          <w:noProof/>
          <w:lang w:eastAsia="en-GB"/>
        </w:rPr>
      </w:pPr>
      <w:hyperlink w:history="1" w:anchor="_Toc77254322">
        <w:r w:rsidRPr="00606DE3" w:rsidR="0095150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rsidR="00951503" w:rsidRDefault="00D968A3" w14:paraId="31B689B8" w14:textId="7741B5E6">
      <w:pPr>
        <w:pStyle w:val="TOC1"/>
        <w:rPr>
          <w:rFonts w:asciiTheme="minorHAnsi" w:hAnsiTheme="minorHAnsi" w:eastAsiaTheme="minorEastAsia" w:cstheme="minorBidi"/>
          <w:noProof/>
          <w:sz w:val="22"/>
          <w:szCs w:val="22"/>
          <w:lang w:eastAsia="en-GB"/>
        </w:rPr>
      </w:pPr>
      <w:hyperlink w:history="1" w:anchor="_Toc77254323">
        <w:r w:rsidRPr="00606DE3" w:rsidR="0095150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rsidR="00951503" w:rsidRDefault="00D968A3" w14:paraId="42CE277E" w14:textId="5493FA7E">
      <w:pPr>
        <w:pStyle w:val="TOC1"/>
        <w:rPr>
          <w:rFonts w:asciiTheme="minorHAnsi" w:hAnsiTheme="minorHAnsi" w:eastAsiaTheme="minorEastAsia" w:cstheme="minorBidi"/>
          <w:noProof/>
          <w:sz w:val="22"/>
          <w:szCs w:val="22"/>
          <w:lang w:eastAsia="en-GB"/>
        </w:rPr>
      </w:pPr>
      <w:hyperlink w:history="1" w:anchor="_Toc77254324">
        <w:r w:rsidRPr="00606DE3" w:rsidR="0095150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rsidR="00951503" w:rsidRDefault="00D968A3" w14:paraId="79CDE9D5" w14:textId="2B284BF8">
      <w:pPr>
        <w:pStyle w:val="TOC1"/>
        <w:rPr>
          <w:rFonts w:asciiTheme="minorHAnsi" w:hAnsiTheme="minorHAnsi" w:eastAsiaTheme="minorEastAsia" w:cstheme="minorBidi"/>
          <w:noProof/>
          <w:sz w:val="22"/>
          <w:szCs w:val="22"/>
          <w:lang w:eastAsia="en-GB"/>
        </w:rPr>
      </w:pPr>
      <w:hyperlink w:history="1" w:anchor="_Toc77254325">
        <w:r w:rsidRPr="00606DE3" w:rsidR="0095150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rsidR="00951503" w:rsidRDefault="00D968A3" w14:paraId="6B908125" w14:textId="1BE302AB">
      <w:pPr>
        <w:pStyle w:val="TOC1"/>
        <w:rPr>
          <w:rFonts w:asciiTheme="minorHAnsi" w:hAnsiTheme="minorHAnsi" w:eastAsiaTheme="minorEastAsia" w:cstheme="minorBidi"/>
          <w:noProof/>
          <w:sz w:val="22"/>
          <w:szCs w:val="22"/>
          <w:lang w:eastAsia="en-GB"/>
        </w:rPr>
      </w:pPr>
      <w:hyperlink w:history="1" w:anchor="_Toc77254326">
        <w:r w:rsidRPr="00606DE3" w:rsidR="0095150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rsidR="00951503" w:rsidRDefault="00D968A3" w14:paraId="21B75085" w14:textId="042C1805">
      <w:pPr>
        <w:pStyle w:val="TOC1"/>
        <w:rPr>
          <w:rFonts w:asciiTheme="minorHAnsi" w:hAnsiTheme="minorHAnsi" w:eastAsiaTheme="minorEastAsia" w:cstheme="minorBidi"/>
          <w:noProof/>
          <w:sz w:val="22"/>
          <w:szCs w:val="22"/>
          <w:lang w:eastAsia="en-GB"/>
        </w:rPr>
      </w:pPr>
      <w:hyperlink w:history="1" w:anchor="_Toc77254327">
        <w:r w:rsidRPr="00606DE3" w:rsidR="0095150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D968A3" w14:paraId="1098BD56" w14:textId="037A0C07">
      <w:pPr>
        <w:pStyle w:val="TOC2"/>
        <w:rPr>
          <w:rFonts w:asciiTheme="minorHAnsi" w:hAnsiTheme="minorHAnsi" w:eastAsiaTheme="minorEastAsia" w:cstheme="minorBidi"/>
          <w:noProof/>
          <w:lang w:eastAsia="en-GB"/>
        </w:rPr>
      </w:pPr>
      <w:hyperlink w:history="1" w:anchor="_Toc77254328">
        <w:r w:rsidRPr="00606DE3" w:rsidR="0095150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D968A3" w14:paraId="4EA43680" w14:textId="3DBCAF92">
      <w:pPr>
        <w:pStyle w:val="TOC2"/>
        <w:rPr>
          <w:rFonts w:asciiTheme="minorHAnsi" w:hAnsiTheme="minorHAnsi" w:eastAsiaTheme="minorEastAsia" w:cstheme="minorBidi"/>
          <w:noProof/>
          <w:lang w:eastAsia="en-GB"/>
        </w:rPr>
      </w:pPr>
      <w:hyperlink w:history="1" w:anchor="_Toc77254329">
        <w:r w:rsidRPr="00606DE3" w:rsidR="0095150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rsidR="00951503" w:rsidRDefault="00D968A3" w14:paraId="0CCBB76D" w14:textId="6328E4D6">
      <w:pPr>
        <w:pStyle w:val="TOC2"/>
        <w:rPr>
          <w:rFonts w:asciiTheme="minorHAnsi" w:hAnsiTheme="minorHAnsi" w:eastAsiaTheme="minorEastAsia" w:cstheme="minorBidi"/>
          <w:noProof/>
          <w:lang w:eastAsia="en-GB"/>
        </w:rPr>
      </w:pPr>
      <w:hyperlink w:history="1" w:anchor="_Toc77254330">
        <w:r w:rsidRPr="00606DE3" w:rsidR="0095150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rsidR="00951503" w:rsidRDefault="00D968A3" w14:paraId="7E488BCA" w14:textId="6CE585B3">
      <w:pPr>
        <w:pStyle w:val="TOC2"/>
        <w:rPr>
          <w:rFonts w:asciiTheme="minorHAnsi" w:hAnsiTheme="minorHAnsi" w:eastAsiaTheme="minorEastAsia" w:cstheme="minorBidi"/>
          <w:noProof/>
          <w:lang w:eastAsia="en-GB"/>
        </w:rPr>
      </w:pPr>
      <w:hyperlink w:history="1" w:anchor="_Toc77254331">
        <w:r w:rsidRPr="00606DE3" w:rsidR="0095150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rsidR="00951503" w:rsidRDefault="00D968A3" w14:paraId="4027B141" w14:textId="71D1F7F2">
      <w:pPr>
        <w:pStyle w:val="TOC2"/>
        <w:rPr>
          <w:rFonts w:asciiTheme="minorHAnsi" w:hAnsiTheme="minorHAnsi" w:eastAsiaTheme="minorEastAsia" w:cstheme="minorBidi"/>
          <w:noProof/>
          <w:lang w:eastAsia="en-GB"/>
        </w:rPr>
      </w:pPr>
      <w:hyperlink w:history="1" w:anchor="_Toc77254332">
        <w:r w:rsidRPr="00606DE3" w:rsidR="0095150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D968A3" w14:paraId="4DC7E19B" w14:textId="46C6835D">
      <w:pPr>
        <w:pStyle w:val="TOC2"/>
        <w:rPr>
          <w:rFonts w:asciiTheme="minorHAnsi" w:hAnsiTheme="minorHAnsi" w:eastAsiaTheme="minorEastAsia" w:cstheme="minorBidi"/>
          <w:noProof/>
          <w:lang w:eastAsia="en-GB"/>
        </w:rPr>
      </w:pPr>
      <w:hyperlink w:history="1" w:anchor="_Toc77254333">
        <w:r w:rsidRPr="00606DE3" w:rsidR="0095150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D968A3" w14:paraId="0826CCBB" w14:textId="3AC55781">
      <w:pPr>
        <w:pStyle w:val="TOC2"/>
        <w:rPr>
          <w:rFonts w:asciiTheme="minorHAnsi" w:hAnsiTheme="minorHAnsi" w:eastAsiaTheme="minorEastAsia" w:cstheme="minorBidi"/>
          <w:noProof/>
          <w:lang w:eastAsia="en-GB"/>
        </w:rPr>
      </w:pPr>
      <w:hyperlink w:history="1" w:anchor="_Toc77254334">
        <w:r w:rsidRPr="00606DE3" w:rsidR="0095150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rsidR="00951503" w:rsidRDefault="00D968A3" w14:paraId="5388D81B" w14:textId="41DA20F8">
      <w:pPr>
        <w:pStyle w:val="TOC1"/>
        <w:rPr>
          <w:rFonts w:asciiTheme="minorHAnsi" w:hAnsiTheme="minorHAnsi" w:eastAsiaTheme="minorEastAsia" w:cstheme="minorBidi"/>
          <w:noProof/>
          <w:sz w:val="22"/>
          <w:szCs w:val="22"/>
          <w:lang w:eastAsia="en-GB"/>
        </w:rPr>
      </w:pPr>
      <w:hyperlink w:history="1" w:anchor="_Toc77254335">
        <w:r w:rsidRPr="00606DE3" w:rsidR="0095150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rsidR="00951503" w:rsidRDefault="00D968A3" w14:paraId="43D76A29" w14:textId="2B7B0C45">
      <w:pPr>
        <w:pStyle w:val="TOC2"/>
        <w:rPr>
          <w:rFonts w:asciiTheme="minorHAnsi" w:hAnsiTheme="minorHAnsi" w:eastAsiaTheme="minorEastAsia" w:cstheme="minorBidi"/>
          <w:noProof/>
          <w:lang w:eastAsia="en-GB"/>
        </w:rPr>
      </w:pPr>
      <w:hyperlink w:history="1" w:anchor="_Toc77254336">
        <w:r w:rsidRPr="00606DE3" w:rsidR="0095150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rsidR="00951503" w:rsidRDefault="00D968A3" w14:paraId="3A108561" w14:textId="5B9BDB3E">
      <w:pPr>
        <w:pStyle w:val="TOC1"/>
        <w:rPr>
          <w:rFonts w:asciiTheme="minorHAnsi" w:hAnsiTheme="minorHAnsi" w:eastAsiaTheme="minorEastAsia" w:cstheme="minorBidi"/>
          <w:noProof/>
          <w:sz w:val="22"/>
          <w:szCs w:val="22"/>
          <w:lang w:eastAsia="en-GB"/>
        </w:rPr>
      </w:pPr>
      <w:hyperlink w:history="1" w:anchor="_Toc77254337">
        <w:r w:rsidRPr="00606DE3" w:rsidR="0095150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rsidR="00951503" w:rsidRDefault="00D968A3" w14:paraId="26D9B5F4" w14:textId="1F96FCD2">
      <w:pPr>
        <w:pStyle w:val="TOC1"/>
        <w:rPr>
          <w:rFonts w:asciiTheme="minorHAnsi" w:hAnsiTheme="minorHAnsi" w:eastAsiaTheme="minorEastAsia" w:cstheme="minorBidi"/>
          <w:noProof/>
          <w:sz w:val="22"/>
          <w:szCs w:val="22"/>
          <w:lang w:eastAsia="en-GB"/>
        </w:rPr>
      </w:pPr>
      <w:hyperlink w:history="1" w:anchor="_Toc77254338">
        <w:r w:rsidRPr="00606DE3" w:rsidR="0095150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rsidR="00951503" w:rsidRDefault="00D968A3" w14:paraId="092611B5" w14:textId="2130BD3F">
      <w:pPr>
        <w:pStyle w:val="TOC1"/>
        <w:rPr>
          <w:rFonts w:asciiTheme="minorHAnsi" w:hAnsiTheme="minorHAnsi" w:eastAsiaTheme="minorEastAsia" w:cstheme="minorBidi"/>
          <w:noProof/>
          <w:sz w:val="22"/>
          <w:szCs w:val="22"/>
          <w:lang w:eastAsia="en-GB"/>
        </w:rPr>
      </w:pPr>
      <w:hyperlink w:history="1" w:anchor="_Toc77254339">
        <w:r w:rsidRPr="00606DE3" w:rsidR="0095150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rsidR="004A6D00" w:rsidP="009C5B3D" w:rsidRDefault="004611C4" w14:paraId="48DCB005" w14:textId="14820BD9">
      <w:pPr>
        <w:ind w:left="142"/>
      </w:pPr>
      <w:r w:rsidRPr="004611C4">
        <w:fldChar w:fldCharType="end"/>
      </w:r>
    </w:p>
    <w:p w:rsidR="004A6D00" w:rsidRDefault="004A6D00" w14:paraId="555980E3" w14:textId="77777777">
      <w:pPr>
        <w:autoSpaceDE/>
        <w:autoSpaceDN/>
        <w:spacing w:after="160" w:line="259" w:lineRule="auto"/>
      </w:pPr>
      <w:r>
        <w:br w:type="page"/>
      </w:r>
    </w:p>
    <w:p w:rsidR="001A705B" w:rsidP="001A705B" w:rsidRDefault="001A705B" w14:paraId="65B272D5" w14:textId="77777777">
      <w:pPr>
        <w:rPr>
          <w:rFonts w:cs="Arial"/>
        </w:rPr>
      </w:pPr>
    </w:p>
    <w:p w:rsidRPr="0069476D" w:rsidR="001A705B" w:rsidP="001A705B" w:rsidRDefault="009C5B3D" w14:paraId="09EC4493" w14:textId="24C77EF0">
      <w:pPr>
        <w:rPr>
          <w:rFonts w:cs="Arial"/>
          <w:color w:val="0B0C0C"/>
        </w:rPr>
      </w:pPr>
      <w:r w:rsidRPr="0069476D">
        <w:rPr>
          <w:rFonts w:cs="Arial"/>
        </w:rPr>
        <w:t>The health, safety and well-being of all staff and pupils is of utmost importance to us.</w:t>
      </w:r>
      <w:r w:rsidRPr="0069476D" w:rsidR="001A705B">
        <w:t xml:space="preserve"> </w:t>
      </w:r>
    </w:p>
    <w:p w:rsidRPr="0069476D" w:rsidR="00842EDB" w:rsidP="001A705B" w:rsidRDefault="00842EDB" w14:paraId="43CB317B" w14:textId="77777777"/>
    <w:p w:rsidR="009C5B3D" w:rsidP="006D1DC7" w:rsidRDefault="00842EDB" w14:paraId="65362794" w14:textId="4D778FF3">
      <w:r w:rsidRPr="0069476D">
        <w:t xml:space="preserve">This template </w:t>
      </w:r>
      <w:r w:rsidRPr="0069476D" w:rsidR="00EA438E">
        <w:t xml:space="preserve">does not follow the traditional format for a risk assessment. It </w:t>
      </w:r>
      <w:r w:rsidRPr="0069476D">
        <w:t>only covers the control measures needed to manage the</w:t>
      </w:r>
      <w:r w:rsidRPr="0069476D" w:rsidR="009C5B3D">
        <w:t xml:space="preserve"> </w:t>
      </w:r>
      <w:r w:rsidRPr="0069476D">
        <w:t>risks presented by COVID-19</w:t>
      </w:r>
      <w:r w:rsidRPr="0069476D" w:rsidR="00EA438E">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Pr="0069476D" w:rsidR="000E6FF2">
        <w:t xml:space="preserve"> You may need to add additional control measures specific to your setting, additional space is provided at the end of the form for this purpose.</w:t>
      </w:r>
    </w:p>
    <w:p w:rsidR="005C58E8" w:rsidP="006D1DC7" w:rsidRDefault="005C58E8" w14:paraId="7EDA3D55" w14:textId="156FE0D7"/>
    <w:p w:rsidRPr="0069476D" w:rsidR="005C58E8" w:rsidP="006D1DC7" w:rsidRDefault="005C58E8" w14:paraId="00114E6F" w14:textId="39FE096C">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rsidRPr="0069476D" w:rsidR="009C5B3D" w:rsidP="009C5B3D" w:rsidRDefault="009C5B3D" w14:paraId="01B58760" w14:textId="77777777">
      <w:pPr>
        <w:ind w:left="142"/>
      </w:pPr>
    </w:p>
    <w:p w:rsidRPr="0069476D" w:rsidR="009C5B3D" w:rsidP="005C58E8" w:rsidRDefault="009C5B3D" w14:paraId="2C172BB1" w14:textId="77777777">
      <w:r w:rsidRPr="0069476D">
        <w:t>Please note: all COVID-19 guidance is available through HR InfoSpace and Norfolk Schools</w:t>
      </w:r>
    </w:p>
    <w:p w:rsidRPr="0069476D" w:rsidR="009C5B3D" w:rsidP="009C5B3D" w:rsidRDefault="009C5B3D" w14:paraId="4472E6A3" w14:textId="77777777">
      <w:pPr>
        <w:ind w:left="142"/>
      </w:pPr>
    </w:p>
    <w:p w:rsidRPr="0069476D" w:rsidR="009C5B3D" w:rsidP="005C58E8" w:rsidRDefault="009C5B3D" w14:paraId="0706D488" w14:textId="77777777">
      <w:pPr>
        <w:rPr>
          <w:rFonts w:cs="Arial"/>
          <w:color w:val="0B0C0C"/>
        </w:rPr>
      </w:pPr>
      <w:r w:rsidRPr="0069476D">
        <w:rPr>
          <w:rFonts w:cs="Arial"/>
          <w:color w:val="0B0C0C"/>
        </w:rPr>
        <w:t>For ease of reference, changes that are made to this document are detailed below:</w:t>
      </w:r>
    </w:p>
    <w:p w:rsidRPr="0069476D" w:rsidR="009C5B3D" w:rsidP="009C5B3D" w:rsidRDefault="009C5B3D" w14:paraId="2C142CAA" w14:textId="77777777">
      <w:pPr>
        <w:rPr>
          <w:rFonts w:cs="Arial"/>
          <w:color w:val="0B0C0C"/>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2"/>
        <w:gridCol w:w="7297"/>
      </w:tblGrid>
      <w:tr w:rsidRPr="0069476D" w:rsidR="009C5B3D" w:rsidTr="005C58E8" w14:paraId="45DDA69F" w14:textId="77777777">
        <w:tc>
          <w:tcPr>
            <w:tcW w:w="2452" w:type="dxa"/>
            <w:tcBorders>
              <w:top w:val="single" w:color="auto" w:sz="4" w:space="0"/>
              <w:left w:val="single" w:color="auto" w:sz="4" w:space="0"/>
              <w:bottom w:val="single" w:color="auto" w:sz="4" w:space="0"/>
              <w:right w:val="single" w:color="auto" w:sz="4" w:space="0"/>
            </w:tcBorders>
            <w:hideMark/>
          </w:tcPr>
          <w:p w:rsidRPr="0069476D" w:rsidR="009C5B3D" w:rsidRDefault="009C5B3D" w14:paraId="1D0245A2" w14:textId="77777777">
            <w:pPr>
              <w:ind w:firstLine="3"/>
              <w:rPr>
                <w:rFonts w:cs="Arial"/>
                <w:b/>
                <w:lang w:val="en"/>
              </w:rPr>
            </w:pPr>
            <w:r w:rsidRPr="0069476D">
              <w:rPr>
                <w:rFonts w:cs="Arial"/>
                <w:b/>
                <w:lang w:val="en"/>
              </w:rPr>
              <w:t>Date of change</w:t>
            </w:r>
          </w:p>
        </w:tc>
        <w:tc>
          <w:tcPr>
            <w:tcW w:w="7297" w:type="dxa"/>
            <w:tcBorders>
              <w:top w:val="single" w:color="auto" w:sz="4" w:space="0"/>
              <w:left w:val="single" w:color="auto" w:sz="4" w:space="0"/>
              <w:bottom w:val="single" w:color="auto" w:sz="4" w:space="0"/>
              <w:right w:val="single" w:color="auto" w:sz="4" w:space="0"/>
            </w:tcBorders>
          </w:tcPr>
          <w:p w:rsidRPr="0069476D" w:rsidR="009C5B3D" w:rsidRDefault="009C5B3D" w14:paraId="7B362373" w14:textId="77777777">
            <w:pPr>
              <w:rPr>
                <w:rFonts w:cs="Arial"/>
                <w:b/>
                <w:lang w:val="en"/>
              </w:rPr>
            </w:pPr>
            <w:r w:rsidRPr="0069476D">
              <w:rPr>
                <w:rFonts w:cs="Arial"/>
                <w:b/>
                <w:lang w:val="en"/>
              </w:rPr>
              <w:t>Section, Page and Change</w:t>
            </w:r>
          </w:p>
          <w:p w:rsidRPr="0069476D" w:rsidR="009C5B3D" w:rsidRDefault="009C5B3D" w14:paraId="66FAFD8B" w14:textId="77777777">
            <w:pPr>
              <w:rPr>
                <w:rFonts w:cs="Arial"/>
                <w:b/>
                <w:lang w:val="en"/>
              </w:rPr>
            </w:pPr>
          </w:p>
        </w:tc>
      </w:tr>
      <w:tr w:rsidRPr="0069476D" w:rsidR="005C58E8" w:rsidTr="005C58E8" w14:paraId="6D5AE9DB" w14:textId="77777777">
        <w:tc>
          <w:tcPr>
            <w:tcW w:w="2452" w:type="dxa"/>
            <w:tcBorders>
              <w:top w:val="single" w:color="auto" w:sz="4" w:space="0"/>
              <w:left w:val="single" w:color="auto" w:sz="4" w:space="0"/>
              <w:bottom w:val="single" w:color="auto" w:sz="4" w:space="0"/>
              <w:right w:val="single" w:color="auto" w:sz="4" w:space="0"/>
            </w:tcBorders>
          </w:tcPr>
          <w:p w:rsidRPr="005C58E8" w:rsidR="005C58E8" w:rsidRDefault="00890F2F" w14:paraId="507D6D84" w14:textId="24A6F03F">
            <w:pPr>
              <w:ind w:firstLine="3"/>
              <w:rPr>
                <w:rFonts w:cs="Arial"/>
                <w:bCs/>
                <w:lang w:val="en"/>
              </w:rPr>
            </w:pPr>
            <w:r>
              <w:rPr>
                <w:rFonts w:cs="Arial"/>
                <w:bCs/>
                <w:lang w:val="en"/>
              </w:rPr>
              <w:t>15/07/2021</w:t>
            </w:r>
          </w:p>
        </w:tc>
        <w:tc>
          <w:tcPr>
            <w:tcW w:w="7297" w:type="dxa"/>
            <w:tcBorders>
              <w:top w:val="single" w:color="auto" w:sz="4" w:space="0"/>
              <w:left w:val="single" w:color="auto" w:sz="4" w:space="0"/>
              <w:bottom w:val="single" w:color="auto" w:sz="4" w:space="0"/>
              <w:right w:val="single" w:color="auto" w:sz="4" w:space="0"/>
            </w:tcBorders>
          </w:tcPr>
          <w:p w:rsidRPr="0069476D" w:rsidR="005C58E8" w:rsidRDefault="005C58E8" w14:paraId="76DF3E03" w14:textId="55744616">
            <w:pPr>
              <w:rPr>
                <w:rFonts w:cs="Arial"/>
                <w:b/>
                <w:lang w:val="en"/>
              </w:rPr>
            </w:pPr>
            <w:r>
              <w:t>New</w:t>
            </w:r>
          </w:p>
        </w:tc>
      </w:tr>
    </w:tbl>
    <w:p w:rsidRPr="0069476D" w:rsidR="009C5B3D" w:rsidP="009C5B3D" w:rsidRDefault="009C5B3D" w14:paraId="373DC380" w14:textId="77777777">
      <w:pPr>
        <w:pStyle w:val="Heading1"/>
        <w:rPr>
          <w:rFonts w:eastAsia="Calibri" w:cs="Arial"/>
          <w:b w:val="0"/>
          <w:bCs w:val="0"/>
          <w:sz w:val="24"/>
          <w:szCs w:val="24"/>
          <w:lang w:val="en"/>
        </w:rPr>
        <w:sectPr w:rsidRPr="0069476D" w:rsidR="009C5B3D" w:rsidSect="003C361F">
          <w:headerReference w:type="default" r:id="rId11"/>
          <w:footerReference w:type="default" r:id="rId12"/>
          <w:pgSz w:w="11906" w:h="16838" w:orient="portrait" w:code="9"/>
          <w:pgMar w:top="851" w:right="851" w:bottom="567" w:left="851" w:header="709" w:footer="0" w:gutter="0"/>
          <w:cols w:space="708"/>
          <w:docGrid w:linePitch="360"/>
        </w:sectPr>
      </w:pPr>
    </w:p>
    <w:tbl>
      <w:tblPr>
        <w:tblW w:w="1536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Pr="0069476D" w:rsidR="009C5B3D" w:rsidTr="0BFE20F7" w14:paraId="27E6A580"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9476D" w:rsidR="009C5B3D" w:rsidRDefault="009C5B3D" w14:paraId="5781E33C" w14:textId="77777777">
            <w:pPr>
              <w:spacing w:before="80" w:after="40"/>
              <w:rPr>
                <w:rFonts w:cs="Arial"/>
                <w:b/>
              </w:rPr>
            </w:pPr>
            <w:r w:rsidRPr="0069476D">
              <w:rPr>
                <w:rFonts w:cs="Arial"/>
                <w:b/>
              </w:rPr>
              <w:lastRenderedPageBreak/>
              <w:t>Setting/Premises:</w:t>
            </w:r>
          </w:p>
        </w:tc>
        <w:tc>
          <w:tcPr>
            <w:tcW w:w="11822" w:type="dxa"/>
            <w:gridSpan w:val="3"/>
            <w:tcBorders>
              <w:top w:val="single" w:color="auto" w:sz="4" w:space="0"/>
              <w:left w:val="single" w:color="auto" w:sz="4" w:space="0"/>
              <w:bottom w:val="single" w:color="auto" w:sz="4" w:space="0"/>
              <w:right w:val="single" w:color="auto" w:sz="4" w:space="0"/>
            </w:tcBorders>
            <w:tcMar/>
          </w:tcPr>
          <w:p w:rsidRPr="0069476D" w:rsidR="009C5B3D" w:rsidRDefault="006C10CC" w14:paraId="2CF7578E" w14:textId="5A356285">
            <w:pPr>
              <w:spacing w:before="80" w:after="40"/>
              <w:rPr>
                <w:rFonts w:cs="Arial"/>
              </w:rPr>
            </w:pPr>
            <w:r>
              <w:rPr>
                <w:rFonts w:cs="Arial"/>
              </w:rPr>
              <w:t>North Wootton Academy</w:t>
            </w:r>
          </w:p>
        </w:tc>
      </w:tr>
      <w:tr w:rsidRPr="0069476D" w:rsidR="009C5B3D" w:rsidTr="0BFE20F7" w14:paraId="598333AE"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9476D" w:rsidR="009C5B3D" w:rsidRDefault="009C5B3D" w14:paraId="5667DAD8" w14:textId="77777777">
            <w:pPr>
              <w:spacing w:before="80" w:after="40"/>
              <w:rPr>
                <w:rFonts w:cs="Arial"/>
                <w:b/>
              </w:rPr>
            </w:pPr>
            <w:r w:rsidRPr="0069476D">
              <w:rPr>
                <w:rFonts w:cs="Arial"/>
                <w:b/>
              </w:rPr>
              <w:t>Location:</w:t>
            </w:r>
          </w:p>
        </w:tc>
        <w:tc>
          <w:tcPr>
            <w:tcW w:w="11822" w:type="dxa"/>
            <w:gridSpan w:val="3"/>
            <w:tcBorders>
              <w:top w:val="single" w:color="auto" w:sz="4" w:space="0"/>
              <w:left w:val="single" w:color="auto" w:sz="4" w:space="0"/>
              <w:bottom w:val="single" w:color="auto" w:sz="4" w:space="0"/>
              <w:right w:val="single" w:color="auto" w:sz="4" w:space="0"/>
            </w:tcBorders>
            <w:tcMar/>
          </w:tcPr>
          <w:p w:rsidRPr="0069476D" w:rsidR="009C5B3D" w:rsidRDefault="006C10CC" w14:paraId="694364E9" w14:textId="0A3954D4">
            <w:pPr>
              <w:spacing w:before="80" w:after="40"/>
              <w:rPr>
                <w:rFonts w:cs="Arial"/>
              </w:rPr>
            </w:pPr>
            <w:r>
              <w:rPr>
                <w:rFonts w:cs="Arial"/>
              </w:rPr>
              <w:t>King’s Lynn</w:t>
            </w:r>
          </w:p>
        </w:tc>
      </w:tr>
      <w:tr w:rsidRPr="0069476D" w:rsidR="009C5B3D" w:rsidTr="0BFE20F7" w14:paraId="4B006EB6"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9476D" w:rsidR="009C5B3D" w:rsidRDefault="009C5B3D" w14:paraId="19628FC7" w14:textId="77777777">
            <w:pPr>
              <w:spacing w:before="80" w:after="40"/>
              <w:rPr>
                <w:rFonts w:cs="Arial"/>
                <w:b/>
              </w:rPr>
            </w:pPr>
            <w:r w:rsidRPr="0069476D">
              <w:rPr>
                <w:rFonts w:cs="Arial"/>
                <w:b/>
              </w:rPr>
              <w:t>Assessment Date:</w:t>
            </w:r>
          </w:p>
        </w:tc>
        <w:tc>
          <w:tcPr>
            <w:tcW w:w="5245" w:type="dxa"/>
            <w:tcBorders>
              <w:top w:val="single" w:color="auto" w:sz="4" w:space="0"/>
              <w:left w:val="single" w:color="auto" w:sz="4" w:space="0"/>
              <w:bottom w:val="single" w:color="auto" w:sz="4" w:space="0"/>
              <w:right w:val="single" w:color="auto" w:sz="4" w:space="0"/>
            </w:tcBorders>
            <w:tcMar/>
          </w:tcPr>
          <w:p w:rsidRPr="0069476D" w:rsidR="009C5B3D" w:rsidRDefault="006C10CC" w14:paraId="7532788A" w14:textId="2829F6E4">
            <w:pPr>
              <w:spacing w:before="80" w:after="40"/>
              <w:rPr>
                <w:rFonts w:cs="Arial"/>
              </w:rPr>
            </w:pPr>
            <w:r w:rsidRPr="0BFE20F7" w:rsidR="75712B72">
              <w:rPr>
                <w:rFonts w:cs="Arial"/>
              </w:rPr>
              <w:t>2</w:t>
            </w:r>
            <w:r w:rsidRPr="0BFE20F7" w:rsidR="365BEFBB">
              <w:rPr>
                <w:rFonts w:cs="Arial"/>
              </w:rPr>
              <w:t>9</w:t>
            </w:r>
            <w:r w:rsidRPr="0BFE20F7" w:rsidR="75712B72">
              <w:rPr>
                <w:rFonts w:cs="Arial"/>
              </w:rPr>
              <w:t>/</w:t>
            </w:r>
            <w:r w:rsidRPr="0BFE20F7" w:rsidR="18D62ED6">
              <w:rPr>
                <w:rFonts w:cs="Arial"/>
              </w:rPr>
              <w:t>11</w:t>
            </w:r>
            <w:r w:rsidRPr="0BFE20F7" w:rsidR="75712B72">
              <w:rPr>
                <w:rFonts w:cs="Arial"/>
              </w:rPr>
              <w:t>/21</w:t>
            </w:r>
          </w:p>
        </w:tc>
        <w:tc>
          <w:tcPr>
            <w:tcW w:w="2466" w:type="dxa"/>
            <w:tcBorders>
              <w:top w:val="single" w:color="auto" w:sz="4" w:space="0"/>
              <w:left w:val="single" w:color="auto" w:sz="4" w:space="0"/>
              <w:bottom w:val="single" w:color="auto" w:sz="4" w:space="0"/>
              <w:right w:val="nil"/>
            </w:tcBorders>
            <w:tcMar/>
            <w:hideMark/>
          </w:tcPr>
          <w:p w:rsidRPr="0069476D" w:rsidR="009C5B3D" w:rsidRDefault="008A7D1C" w14:paraId="2C474FA1" w14:textId="77777777">
            <w:pPr>
              <w:spacing w:before="80" w:after="40"/>
              <w:rPr>
                <w:rFonts w:cs="Arial"/>
              </w:rPr>
            </w:pPr>
            <w:r w:rsidRPr="0069476D">
              <w:rPr>
                <w:rFonts w:cs="Arial"/>
                <w:b/>
              </w:rPr>
              <w:t xml:space="preserve">Last </w:t>
            </w:r>
            <w:r w:rsidRPr="0069476D" w:rsidR="009C5B3D">
              <w:rPr>
                <w:rFonts w:cs="Arial"/>
                <w:b/>
              </w:rPr>
              <w:t xml:space="preserve">Review </w:t>
            </w:r>
            <w:r w:rsidRPr="0069476D">
              <w:rPr>
                <w:rFonts w:cs="Arial"/>
                <w:b/>
              </w:rPr>
              <w:t>D</w:t>
            </w:r>
            <w:r w:rsidRPr="0069476D" w:rsidR="009C5B3D">
              <w:rPr>
                <w:rFonts w:cs="Arial"/>
                <w:b/>
              </w:rPr>
              <w:t>ate:</w:t>
            </w:r>
          </w:p>
        </w:tc>
        <w:tc>
          <w:tcPr>
            <w:tcW w:w="4111" w:type="dxa"/>
            <w:tcBorders>
              <w:top w:val="single" w:color="auto" w:sz="4" w:space="0"/>
              <w:left w:val="nil"/>
              <w:bottom w:val="single" w:color="auto" w:sz="4" w:space="0"/>
              <w:right w:val="single" w:color="auto" w:sz="4" w:space="0"/>
            </w:tcBorders>
            <w:tcMar/>
          </w:tcPr>
          <w:p w:rsidRPr="0069476D" w:rsidR="009C5B3D" w:rsidRDefault="009C5B3D" w14:paraId="46C692F4" w14:textId="2B96A039">
            <w:pPr>
              <w:spacing w:before="80" w:after="40"/>
              <w:rPr>
                <w:rFonts w:cs="Arial"/>
              </w:rPr>
            </w:pPr>
            <w:r w:rsidRPr="0BFE20F7" w:rsidR="3702C360">
              <w:rPr>
                <w:rFonts w:cs="Arial"/>
              </w:rPr>
              <w:t xml:space="preserve">Formally </w:t>
            </w:r>
            <w:r w:rsidRPr="0BFE20F7" w:rsidR="79742E9B">
              <w:rPr>
                <w:rFonts w:cs="Arial"/>
              </w:rPr>
              <w:t>22</w:t>
            </w:r>
            <w:r w:rsidRPr="0BFE20F7" w:rsidR="3702C360">
              <w:rPr>
                <w:rFonts w:cs="Arial"/>
              </w:rPr>
              <w:t>/</w:t>
            </w:r>
            <w:r w:rsidRPr="0BFE20F7" w:rsidR="260A0EC5">
              <w:rPr>
                <w:rFonts w:cs="Arial"/>
              </w:rPr>
              <w:t>11</w:t>
            </w:r>
            <w:r w:rsidRPr="0BFE20F7" w:rsidR="3702C360">
              <w:rPr>
                <w:rFonts w:cs="Arial"/>
              </w:rPr>
              <w:t>/</w:t>
            </w:r>
            <w:r w:rsidRPr="0BFE20F7" w:rsidR="3702C360">
              <w:rPr>
                <w:rFonts w:cs="Arial"/>
              </w:rPr>
              <w:t>21 ; informally weekly</w:t>
            </w:r>
          </w:p>
        </w:tc>
      </w:tr>
      <w:tr w:rsidRPr="0069476D" w:rsidR="009C5B3D" w:rsidTr="0BFE20F7" w14:paraId="6F9C7A63" w14:textId="77777777">
        <w:trPr>
          <w:cantSplit/>
          <w:trHeight w:val="465"/>
        </w:trPr>
        <w:tc>
          <w:tcPr>
            <w:tcW w:w="3544" w:type="dxa"/>
            <w:tcBorders>
              <w:top w:val="single" w:color="auto" w:sz="4" w:space="0"/>
              <w:left w:val="single" w:color="auto" w:sz="4" w:space="0"/>
              <w:bottom w:val="single" w:color="auto" w:sz="4" w:space="0"/>
              <w:right w:val="single" w:color="auto" w:sz="4" w:space="0"/>
            </w:tcBorders>
            <w:tcMar/>
            <w:hideMark/>
          </w:tcPr>
          <w:p w:rsidRPr="0069476D" w:rsidR="009C5B3D" w:rsidRDefault="009C5B3D" w14:paraId="6AA40E50" w14:textId="77777777">
            <w:pPr>
              <w:spacing w:before="80" w:after="40"/>
              <w:rPr>
                <w:rFonts w:cs="Arial"/>
                <w:b/>
              </w:rPr>
            </w:pPr>
            <w:r w:rsidRPr="0069476D">
              <w:rPr>
                <w:rFonts w:cs="Arial"/>
                <w:b/>
              </w:rPr>
              <w:t>Assessment completed by:</w:t>
            </w:r>
          </w:p>
        </w:tc>
        <w:tc>
          <w:tcPr>
            <w:tcW w:w="11822" w:type="dxa"/>
            <w:gridSpan w:val="3"/>
            <w:tcBorders>
              <w:top w:val="single" w:color="auto" w:sz="4" w:space="0"/>
              <w:left w:val="single" w:color="auto" w:sz="4" w:space="0"/>
              <w:bottom w:val="single" w:color="auto" w:sz="4" w:space="0"/>
              <w:right w:val="single" w:color="auto" w:sz="4" w:space="0"/>
            </w:tcBorders>
            <w:tcMar/>
          </w:tcPr>
          <w:p w:rsidRPr="0069476D" w:rsidR="009C5B3D" w:rsidRDefault="006C10CC" w14:paraId="32C5F6DE" w14:textId="214EA6D9">
            <w:pPr>
              <w:spacing w:before="80" w:after="40"/>
              <w:rPr>
                <w:rFonts w:cs="Arial"/>
                <w:color w:val="0000FF"/>
              </w:rPr>
            </w:pPr>
            <w:r>
              <w:rPr>
                <w:rFonts w:cs="Arial"/>
                <w:color w:val="0000FF"/>
              </w:rPr>
              <w:t>James Grimsby</w:t>
            </w:r>
          </w:p>
        </w:tc>
      </w:tr>
    </w:tbl>
    <w:p w:rsidRPr="0069476D" w:rsidR="009C5B3D" w:rsidP="009C5B3D" w:rsidRDefault="009C5B3D" w14:paraId="61101CB4" w14:textId="77777777">
      <w:pPr>
        <w:rPr>
          <w:sz w:val="20"/>
          <w:szCs w:val="20"/>
        </w:rPr>
      </w:pPr>
    </w:p>
    <w:p w:rsidRPr="0069476D" w:rsidR="009C5B3D" w:rsidP="00EF3173" w:rsidRDefault="009C5B3D" w14:paraId="4229FF3B" w14:textId="77777777">
      <w:pPr>
        <w:ind w:left="142"/>
      </w:pPr>
      <w:r w:rsidRPr="0069476D">
        <w:t>Please describe how you have met with the required control measures in the “Notes and Further Information” column</w:t>
      </w:r>
    </w:p>
    <w:p w:rsidR="00960378" w:rsidP="00960378" w:rsidRDefault="00960378" w14:paraId="6D824FA7" w14:textId="77777777">
      <w:pPr>
        <w:pStyle w:val="Heading1"/>
        <w:ind w:left="142"/>
        <w:rPr>
          <w:rFonts w:eastAsia="Calibri" w:cs="Arial"/>
          <w:bCs w:val="0"/>
          <w:sz w:val="24"/>
          <w:szCs w:val="24"/>
          <w:lang w:val="en"/>
        </w:rPr>
      </w:pPr>
    </w:p>
    <w:p w:rsidRPr="004F4369" w:rsidR="00960378" w:rsidP="00C000FC" w:rsidRDefault="00960378" w14:paraId="1FAC9AF1" w14:textId="7E733D18">
      <w:pPr>
        <w:pStyle w:val="Heading1"/>
        <w:pBdr>
          <w:bottom w:val="single" w:color="auto" w:sz="4" w:space="1"/>
        </w:pBdr>
        <w:autoSpaceDE/>
        <w:autoSpaceDN/>
        <w:ind w:left="567" w:hanging="360"/>
        <w:rPr>
          <w:rFonts w:eastAsia="Calibri" w:cs="Arial"/>
          <w:sz w:val="24"/>
          <w:szCs w:val="24"/>
          <w:lang w:val="en"/>
        </w:rPr>
      </w:pPr>
      <w:bookmarkStart w:name="_Toc77254318" w:id="0"/>
      <w:r w:rsidRPr="004F4369">
        <w:rPr>
          <w:rFonts w:eastAsia="Calibri" w:cs="Arial"/>
          <w:sz w:val="24"/>
          <w:szCs w:val="24"/>
          <w:lang w:val="en"/>
        </w:rPr>
        <w:t>Key infection control measures</w:t>
      </w:r>
      <w:bookmarkEnd w:id="0"/>
    </w:p>
    <w:p w:rsidRPr="00C000FC" w:rsidR="00B142B1" w:rsidP="00B142B1" w:rsidRDefault="00B142B1" w14:paraId="512C2831" w14:textId="4EB4CF02">
      <w:pPr>
        <w:pStyle w:val="Heading2"/>
        <w:ind w:left="142"/>
        <w:rPr>
          <w:rFonts w:ascii="Arial" w:hAnsi="Arial" w:eastAsia="Calibri" w:cs="Arial"/>
          <w:b w:val="0"/>
          <w:bCs w:val="0"/>
          <w:sz w:val="23"/>
          <w:szCs w:val="23"/>
          <w:lang w:val="en"/>
        </w:rPr>
      </w:pPr>
      <w:bookmarkStart w:name="_Toc77254319" w:id="1"/>
      <w:r w:rsidRPr="00C000FC">
        <w:rPr>
          <w:rFonts w:ascii="Arial" w:hAnsi="Arial" w:eastAsia="Calibri" w:cs="Arial"/>
          <w:b w:val="0"/>
          <w:bCs w:val="0"/>
          <w:sz w:val="23"/>
          <w:szCs w:val="23"/>
          <w:lang w:val="en"/>
        </w:rPr>
        <w:t>Cleaning and disinfection</w:t>
      </w:r>
      <w:bookmarkEnd w:id="1"/>
    </w:p>
    <w:tbl>
      <w:tblPr>
        <w:tblW w:w="1530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6"/>
        <w:gridCol w:w="7088"/>
        <w:gridCol w:w="1134"/>
        <w:gridCol w:w="3544"/>
        <w:gridCol w:w="1417"/>
      </w:tblGrid>
      <w:tr w:rsidRPr="00E63EAF" w:rsidR="00B142B1" w:rsidTr="1265279E" w14:paraId="647F9F34" w14:textId="77777777">
        <w:tc>
          <w:tcPr>
            <w:tcW w:w="2126" w:type="dxa"/>
            <w:vMerge w:val="restart"/>
            <w:tcBorders>
              <w:top w:val="single" w:color="auto" w:sz="4" w:space="0"/>
              <w:left w:val="single" w:color="auto" w:sz="4" w:space="0"/>
              <w:bottom w:val="single" w:color="auto" w:sz="4" w:space="0"/>
              <w:right w:val="single" w:color="auto" w:sz="4" w:space="0"/>
            </w:tcBorders>
            <w:tcMar/>
            <w:vAlign w:val="center"/>
            <w:hideMark/>
          </w:tcPr>
          <w:p w:rsidRPr="00E63EAF" w:rsidR="00B142B1" w:rsidP="00396F71" w:rsidRDefault="00B142B1" w14:paraId="3F05D3D0"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hideMark/>
          </w:tcPr>
          <w:p w:rsidRPr="004E3AB1" w:rsidR="00B142B1" w:rsidP="004E3AB1" w:rsidRDefault="00B142B1" w14:paraId="0B08C2A3" w14:textId="36107A9E">
            <w:pPr>
              <w:rPr>
                <w:rFonts w:cs="Arial"/>
                <w:color w:val="0B0C0C"/>
                <w:sz w:val="23"/>
                <w:szCs w:val="23"/>
              </w:rPr>
            </w:pPr>
            <w:r w:rsidRPr="004E3AB1">
              <w:rPr>
                <w:rFonts w:cs="Arial"/>
                <w:color w:val="0B0C0C"/>
                <w:sz w:val="23"/>
                <w:szCs w:val="23"/>
              </w:rPr>
              <w:t xml:space="preserve">The setting has </w:t>
            </w:r>
            <w:r w:rsidRPr="004E3AB1" w:rsidR="00E63EAF">
              <w:rPr>
                <w:rFonts w:cs="Arial"/>
                <w:color w:val="0B0C0C"/>
                <w:sz w:val="23"/>
                <w:szCs w:val="23"/>
              </w:rPr>
              <w:t>developed</w:t>
            </w:r>
            <w:r w:rsidRPr="004E3AB1">
              <w:rPr>
                <w:rFonts w:cs="Arial"/>
                <w:color w:val="0B0C0C"/>
                <w:sz w:val="23"/>
                <w:szCs w:val="23"/>
              </w:rPr>
              <w:t xml:space="preserve"> specific cleaning </w:t>
            </w:r>
            <w:r w:rsidRPr="004E3AB1" w:rsidR="007B57AD">
              <w:rPr>
                <w:rFonts w:cs="Arial"/>
                <w:color w:val="0B0C0C"/>
                <w:sz w:val="23"/>
                <w:szCs w:val="23"/>
              </w:rPr>
              <w:t>schedules</w:t>
            </w:r>
            <w:r w:rsidRPr="004E3AB1">
              <w:rPr>
                <w:rFonts w:cs="Arial"/>
                <w:color w:val="0B0C0C"/>
                <w:sz w:val="23"/>
                <w:szCs w:val="23"/>
              </w:rPr>
              <w:t xml:space="preserve"> for items that </w:t>
            </w:r>
            <w:r w:rsidRPr="004E3AB1" w:rsidR="00E63EAF">
              <w:rPr>
                <w:rFonts w:cs="Arial"/>
                <w:color w:val="0B0C0C"/>
                <w:sz w:val="23"/>
                <w:szCs w:val="23"/>
              </w:rPr>
              <w:t>need</w:t>
            </w:r>
            <w:r w:rsidRPr="004E3AB1">
              <w:rPr>
                <w:rFonts w:cs="Arial"/>
                <w:color w:val="0B0C0C"/>
                <w:sz w:val="23"/>
                <w:szCs w:val="23"/>
              </w:rPr>
              <w:t xml:space="preserve"> cleaning</w:t>
            </w:r>
            <w:r w:rsidRPr="004E3AB1" w:rsidR="00E63EAF">
              <w:rPr>
                <w:rFonts w:cs="Arial"/>
                <w:color w:val="0B0C0C"/>
                <w:sz w:val="23"/>
                <w:szCs w:val="23"/>
              </w:rPr>
              <w:t xml:space="preserve"> and disinfection</w:t>
            </w:r>
            <w:r w:rsidRPr="004E3AB1">
              <w:rPr>
                <w:rFonts w:cs="Arial"/>
                <w:color w:val="0B0C0C"/>
                <w:sz w:val="23"/>
                <w:szCs w:val="23"/>
              </w:rPr>
              <w:t>.</w:t>
            </w:r>
            <w:r w:rsidRPr="004E3AB1" w:rsidR="007B57AD">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rsidRPr="00E63EAF" w:rsidR="004E3AB1" w:rsidP="004E3AB1" w:rsidRDefault="004E3AB1" w14:paraId="0014EB1D" w14:textId="79F958F9">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rsidRPr="00E63EAF" w:rsidR="00E63EAF" w:rsidP="004E3AB1" w:rsidRDefault="003C2B9A" w14:paraId="01DF2676" w14:textId="16211E25">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rsidR="00E63EAF" w:rsidP="004E3AB1" w:rsidRDefault="00E63EAF" w14:paraId="5F558D10" w14:textId="4485DB0B">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rsidRPr="00E63EAF" w:rsidR="004E3AB1" w:rsidP="004E3AB1" w:rsidRDefault="00F94D1C" w14:paraId="5E3112F4" w14:textId="355FC9C5">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Pr="00E63EAF" w:rsidR="004E3AB1">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rsidRPr="00C000FC" w:rsidR="007B57AD" w:rsidP="004E3AB1" w:rsidRDefault="003C2B9A" w14:paraId="01BB91D8" w14:textId="77777777">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rsidRPr="00C000FC" w:rsidR="00C000FC" w:rsidP="004E3AB1" w:rsidRDefault="00C000FC" w14:paraId="5D9B9792" w14:textId="328ABA57">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3512A10B" w14:textId="42CFB2D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B142B1" w:rsidP="00396F71" w:rsidRDefault="006C10CC" w14:paraId="2E9B2F8B" w14:textId="77777777">
            <w:pPr>
              <w:rPr>
                <w:rFonts w:cs="Arial"/>
                <w:sz w:val="23"/>
                <w:szCs w:val="23"/>
              </w:rPr>
            </w:pPr>
            <w:r>
              <w:rPr>
                <w:rFonts w:cs="Arial"/>
                <w:sz w:val="23"/>
                <w:szCs w:val="23"/>
              </w:rPr>
              <w:t>The school will return to a once a day main clean with a focus on key touch points</w:t>
            </w:r>
          </w:p>
          <w:p w:rsidR="006C10CC" w:rsidP="00396F71" w:rsidRDefault="006C10CC" w14:paraId="519E1BB0" w14:textId="4CBECB46">
            <w:pPr>
              <w:rPr>
                <w:rFonts w:cs="Arial"/>
                <w:sz w:val="23"/>
                <w:szCs w:val="23"/>
              </w:rPr>
            </w:pPr>
            <w:r w:rsidRPr="1265279E" w:rsidR="006C10CC">
              <w:rPr>
                <w:rFonts w:cs="Arial"/>
                <w:sz w:val="23"/>
                <w:szCs w:val="23"/>
              </w:rPr>
              <w:t>In addition, the following will</w:t>
            </w:r>
            <w:r w:rsidRPr="1265279E" w:rsidR="0B4DE1FB">
              <w:rPr>
                <w:rFonts w:cs="Arial"/>
                <w:sz w:val="23"/>
                <w:szCs w:val="23"/>
              </w:rPr>
              <w:t xml:space="preserve"> additional cleaning will</w:t>
            </w:r>
            <w:r w:rsidRPr="1265279E" w:rsidR="006C10CC">
              <w:rPr>
                <w:rFonts w:cs="Arial"/>
                <w:sz w:val="23"/>
                <w:szCs w:val="23"/>
              </w:rPr>
              <w:t xml:space="preserve"> occur:</w:t>
            </w:r>
          </w:p>
          <w:p w:rsidR="006C10CC" w:rsidP="006C10CC" w:rsidRDefault="006C10CC" w14:paraId="68403D3F" w14:textId="77777777">
            <w:pPr>
              <w:pStyle w:val="ListParagraph"/>
              <w:numPr>
                <w:ilvl w:val="0"/>
                <w:numId w:val="32"/>
              </w:numPr>
              <w:rPr>
                <w:rFonts w:cs="Arial"/>
                <w:sz w:val="23"/>
                <w:szCs w:val="23"/>
              </w:rPr>
            </w:pPr>
            <w:r>
              <w:rPr>
                <w:rFonts w:cs="Arial"/>
                <w:sz w:val="23"/>
                <w:szCs w:val="23"/>
              </w:rPr>
              <w:t>All doors held open to reduce touch points</w:t>
            </w:r>
          </w:p>
          <w:p w:rsidR="006C10CC" w:rsidP="006C10CC" w:rsidRDefault="006C10CC" w14:paraId="67038B9F" w14:textId="77777777">
            <w:pPr>
              <w:pStyle w:val="ListParagraph"/>
              <w:numPr>
                <w:ilvl w:val="0"/>
                <w:numId w:val="32"/>
              </w:numPr>
              <w:rPr>
                <w:rFonts w:cs="Arial"/>
                <w:sz w:val="23"/>
                <w:szCs w:val="23"/>
              </w:rPr>
            </w:pPr>
            <w:r>
              <w:rPr>
                <w:rFonts w:cs="Arial"/>
                <w:sz w:val="23"/>
                <w:szCs w:val="23"/>
              </w:rPr>
              <w:t>Office staff cleaning general touch points - staffroom, gate, office, photocopier, office door twice a day</w:t>
            </w:r>
          </w:p>
          <w:p w:rsidR="006C10CC" w:rsidP="006C10CC" w:rsidRDefault="006C10CC" w14:paraId="188C7C0A" w14:textId="22FE4C6E">
            <w:pPr>
              <w:pStyle w:val="ListParagraph"/>
              <w:numPr>
                <w:ilvl w:val="0"/>
                <w:numId w:val="32"/>
              </w:numPr>
              <w:rPr>
                <w:rFonts w:cs="Arial"/>
                <w:sz w:val="23"/>
                <w:szCs w:val="23"/>
              </w:rPr>
            </w:pPr>
            <w:r w:rsidRPr="58916487" w:rsidR="1B2E451D">
              <w:rPr>
                <w:rFonts w:cs="Arial"/>
                <w:sz w:val="23"/>
                <w:szCs w:val="23"/>
              </w:rPr>
              <w:t>Share</w:t>
            </w:r>
            <w:r w:rsidRPr="58916487" w:rsidR="1E199A14">
              <w:rPr>
                <w:rFonts w:cs="Arial"/>
                <w:sz w:val="23"/>
                <w:szCs w:val="23"/>
              </w:rPr>
              <w:t>d</w:t>
            </w:r>
            <w:r w:rsidRPr="58916487" w:rsidR="1B2E451D">
              <w:rPr>
                <w:rFonts w:cs="Arial"/>
                <w:sz w:val="23"/>
                <w:szCs w:val="23"/>
              </w:rPr>
              <w:t xml:space="preserve"> tables in the hall cleaned before extended care, before each lunch sitting.</w:t>
            </w:r>
          </w:p>
          <w:p w:rsidRPr="006C10CC" w:rsidR="006C10CC" w:rsidP="006C10CC" w:rsidRDefault="006C10CC" w14:paraId="6896D49A" w14:textId="42A49744">
            <w:pPr>
              <w:pStyle w:val="ListParagraph"/>
              <w:numPr>
                <w:ilvl w:val="0"/>
                <w:numId w:val="32"/>
              </w:numPr>
              <w:rPr>
                <w:rFonts w:cs="Arial"/>
                <w:sz w:val="23"/>
                <w:szCs w:val="23"/>
              </w:rPr>
            </w:pPr>
            <w:r w:rsidRPr="58916487" w:rsidR="1B2E451D">
              <w:rPr>
                <w:rFonts w:cs="Arial"/>
                <w:sz w:val="23"/>
                <w:szCs w:val="23"/>
              </w:rPr>
              <w:t>All classes given wipes and asked to clean touch points twice a day.</w:t>
            </w:r>
          </w:p>
          <w:p w:rsidRPr="006C10CC" w:rsidR="006C10CC" w:rsidP="58916487" w:rsidRDefault="006C10CC" w14:paraId="0BE4BB0C" w14:textId="65AA9B33">
            <w:pPr>
              <w:pStyle w:val="ListParagraph"/>
              <w:numPr>
                <w:ilvl w:val="0"/>
                <w:numId w:val="32"/>
              </w:numPr>
              <w:rPr>
                <w:sz w:val="23"/>
                <w:szCs w:val="23"/>
              </w:rPr>
            </w:pPr>
            <w:r w:rsidRPr="1265279E" w:rsidR="658611CD">
              <w:rPr>
                <w:rFonts w:cs="Arial"/>
                <w:sz w:val="23"/>
                <w:szCs w:val="23"/>
              </w:rPr>
              <w:t xml:space="preserve">Classrooms where a </w:t>
            </w:r>
            <w:proofErr w:type="gramStart"/>
            <w:r w:rsidRPr="1265279E" w:rsidR="658611CD">
              <w:rPr>
                <w:rFonts w:cs="Arial"/>
                <w:sz w:val="23"/>
                <w:szCs w:val="23"/>
              </w:rPr>
              <w:t>symptomatic pupils</w:t>
            </w:r>
            <w:proofErr w:type="gramEnd"/>
            <w:r w:rsidRPr="1265279E" w:rsidR="658611CD">
              <w:rPr>
                <w:rFonts w:cs="Arial"/>
                <w:sz w:val="23"/>
                <w:szCs w:val="23"/>
              </w:rPr>
              <w:t xml:space="preserve"> has been sent home</w:t>
            </w:r>
          </w:p>
          <w:p w:rsidRPr="006C10CC" w:rsidR="006C10CC" w:rsidP="1265279E" w:rsidRDefault="006C10CC" w14:paraId="26B8F724" w14:textId="6BA1FC4E">
            <w:pPr>
              <w:pStyle w:val="ListParagraph"/>
              <w:numPr>
                <w:ilvl w:val="0"/>
                <w:numId w:val="32"/>
              </w:numPr>
              <w:rPr>
                <w:sz w:val="23"/>
                <w:szCs w:val="23"/>
              </w:rPr>
            </w:pPr>
            <w:r w:rsidRPr="1265279E" w:rsidR="6A39F356">
              <w:rPr>
                <w:rFonts w:cs="Arial"/>
                <w:sz w:val="23"/>
                <w:szCs w:val="23"/>
              </w:rPr>
              <w:t>Play equipment will be washed at the end of each lunch session.</w:t>
            </w:r>
          </w:p>
        </w:tc>
        <w:tc>
          <w:tcPr>
            <w:tcW w:w="1417"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20EDF93F" w14:textId="635BE4A2">
            <w:pPr>
              <w:rPr>
                <w:rFonts w:cs="Arial"/>
                <w:sz w:val="23"/>
                <w:szCs w:val="23"/>
              </w:rPr>
            </w:pPr>
            <w:r>
              <w:rPr>
                <w:rFonts w:cs="Arial"/>
                <w:sz w:val="23"/>
                <w:szCs w:val="23"/>
              </w:rPr>
              <w:t>Sep 1st</w:t>
            </w:r>
          </w:p>
        </w:tc>
      </w:tr>
      <w:tr w:rsidRPr="00E63EAF" w:rsidR="004E3AB1" w:rsidTr="1265279E" w14:paraId="635AB370" w14:textId="77777777">
        <w:tc>
          <w:tcPr>
            <w:tcW w:w="2126" w:type="dxa"/>
            <w:vMerge/>
            <w:tcBorders/>
            <w:tcMar/>
            <w:vAlign w:val="center"/>
          </w:tcPr>
          <w:p w:rsidRPr="00E63EAF" w:rsidR="004E3AB1" w:rsidP="00396F71" w:rsidRDefault="004E3AB1" w14:paraId="1A15E993"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4E3AB1" w:rsidR="004E3AB1" w:rsidP="004E3AB1" w:rsidRDefault="004E3AB1" w14:paraId="55AE6D4A" w14:textId="551956E0">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color="auto" w:sz="4" w:space="0"/>
              <w:left w:val="single" w:color="auto" w:sz="4" w:space="0"/>
              <w:bottom w:val="single" w:color="auto" w:sz="4" w:space="0"/>
              <w:right w:val="single" w:color="auto" w:sz="4" w:space="0"/>
            </w:tcBorders>
            <w:tcMar/>
          </w:tcPr>
          <w:p w:rsidRPr="00E63EAF" w:rsidR="004E3AB1" w:rsidP="00396F71" w:rsidRDefault="00CF73C5" w14:paraId="1FA39543" w14:textId="73219FC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4E3AB1" w:rsidP="00396F71" w:rsidRDefault="006C10CC" w14:paraId="61A1FBF6" w14:noSpellErr="1" w14:textId="3B38CDC0">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4E3AB1" w:rsidP="00396F71" w:rsidRDefault="004E3AB1" w14:paraId="1E4BF74B" w14:textId="77777777">
            <w:pPr>
              <w:rPr>
                <w:rFonts w:cs="Arial"/>
                <w:sz w:val="23"/>
                <w:szCs w:val="23"/>
              </w:rPr>
            </w:pPr>
          </w:p>
        </w:tc>
      </w:tr>
      <w:tr w:rsidRPr="00E63EAF" w:rsidR="004E3AB1" w:rsidTr="1265279E" w14:paraId="656047C4" w14:textId="77777777">
        <w:tc>
          <w:tcPr>
            <w:tcW w:w="2126" w:type="dxa"/>
            <w:vMerge/>
            <w:tcBorders/>
            <w:tcMar/>
            <w:vAlign w:val="center"/>
          </w:tcPr>
          <w:p w:rsidRPr="00E63EAF" w:rsidR="004E3AB1" w:rsidP="00396F71" w:rsidRDefault="004E3AB1" w14:paraId="33AA6D39"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4F4369" w:rsidR="004E3AB1" w:rsidP="004F4369" w:rsidRDefault="004E3AB1" w14:paraId="2C2CEDAA" w14:textId="0EB6C97B">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color="auto" w:sz="4" w:space="0"/>
              <w:left w:val="single" w:color="auto" w:sz="4" w:space="0"/>
              <w:bottom w:val="single" w:color="auto" w:sz="4" w:space="0"/>
              <w:right w:val="single" w:color="auto" w:sz="4" w:space="0"/>
            </w:tcBorders>
            <w:tcMar/>
          </w:tcPr>
          <w:p w:rsidRPr="00E63EAF" w:rsidR="004E3AB1" w:rsidP="00396F71" w:rsidRDefault="00CF73C5" w14:paraId="52A650F3" w14:textId="69907E1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4E3AB1" w:rsidP="58916487" w:rsidRDefault="006C10CC" w14:paraId="517C4AF9" w14:textId="5FC6E903">
            <w:pPr>
              <w:pStyle w:val="Normal"/>
              <w:bidi w:val="0"/>
              <w:spacing w:before="0" w:beforeAutospacing="off" w:after="0" w:afterAutospacing="off" w:line="259" w:lineRule="auto"/>
              <w:ind w:left="0" w:right="0"/>
              <w:jc w:val="left"/>
              <w:rPr>
                <w:rFonts w:ascii="Arial" w:hAnsi="Arial" w:eastAsia="Times New Roman" w:cs="Times New Roman"/>
                <w:sz w:val="24"/>
                <w:szCs w:val="24"/>
              </w:rPr>
            </w:pPr>
            <w:r w:rsidRPr="58916487" w:rsidR="0B3B0AA1">
              <w:rPr>
                <w:rFonts w:cs="Arial"/>
                <w:sz w:val="23"/>
                <w:szCs w:val="23"/>
              </w:rPr>
              <w:t>In line with normal cleaning arrangements</w:t>
            </w:r>
          </w:p>
        </w:tc>
        <w:tc>
          <w:tcPr>
            <w:tcW w:w="1417" w:type="dxa"/>
            <w:tcBorders>
              <w:top w:val="single" w:color="auto" w:sz="4" w:space="0"/>
              <w:left w:val="single" w:color="auto" w:sz="4" w:space="0"/>
              <w:bottom w:val="single" w:color="auto" w:sz="4" w:space="0"/>
              <w:right w:val="single" w:color="auto" w:sz="4" w:space="0"/>
            </w:tcBorders>
            <w:tcMar/>
          </w:tcPr>
          <w:p w:rsidRPr="00E63EAF" w:rsidR="004E3AB1" w:rsidP="00396F71" w:rsidRDefault="004E3AB1" w14:paraId="2855245A" w14:textId="77777777">
            <w:pPr>
              <w:rPr>
                <w:rFonts w:cs="Arial"/>
                <w:sz w:val="23"/>
                <w:szCs w:val="23"/>
              </w:rPr>
            </w:pPr>
          </w:p>
        </w:tc>
      </w:tr>
      <w:tr w:rsidRPr="00E63EAF" w:rsidR="00B142B1" w:rsidTr="1265279E" w14:paraId="4C53B44B" w14:textId="77777777">
        <w:trPr>
          <w:trHeight w:val="980"/>
        </w:trPr>
        <w:tc>
          <w:tcPr>
            <w:tcW w:w="2126" w:type="dxa"/>
            <w:vMerge/>
            <w:tcBorders/>
            <w:tcMar/>
            <w:vAlign w:val="center"/>
          </w:tcPr>
          <w:p w:rsidRPr="00E63EAF" w:rsidR="00B142B1" w:rsidP="00396F71" w:rsidRDefault="00B142B1" w14:paraId="0F0B8C5F" w14:textId="77777777">
            <w:pPr>
              <w:autoSpaceDE/>
              <w:autoSpaceDN/>
              <w:rPr>
                <w:rFonts w:cs="Arial"/>
                <w:sz w:val="23"/>
                <w:szCs w:val="23"/>
              </w:rPr>
            </w:pPr>
          </w:p>
        </w:tc>
        <w:tc>
          <w:tcPr>
            <w:tcW w:w="7088" w:type="dxa"/>
            <w:tcBorders>
              <w:top w:val="single" w:color="auto" w:sz="4" w:space="0"/>
              <w:left w:val="single" w:color="auto" w:sz="4" w:space="0"/>
              <w:bottom w:val="single" w:color="auto" w:sz="4" w:space="0"/>
              <w:right w:val="single" w:color="auto" w:sz="4" w:space="0"/>
            </w:tcBorders>
            <w:tcMar/>
          </w:tcPr>
          <w:p w:rsidRPr="00E63EAF" w:rsidR="003C2B9A" w:rsidP="00396F71" w:rsidRDefault="00B142B1" w14:paraId="603E385B" w14:textId="449421D7">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rsidR="007B57AD" w:rsidP="00E63EAF" w:rsidRDefault="007B57AD" w14:paraId="6C9B970A" w14:textId="3A509262">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rsidRPr="00E63EAF" w:rsidR="00890F2F" w:rsidP="00E63EAF" w:rsidRDefault="00890F2F" w14:paraId="400C7A31" w14:textId="39C72D67">
            <w:pPr>
              <w:pStyle w:val="ListParagraph"/>
              <w:numPr>
                <w:ilvl w:val="0"/>
                <w:numId w:val="5"/>
              </w:numPr>
              <w:spacing w:after="0" w:line="240" w:lineRule="auto"/>
              <w:rPr>
                <w:rFonts w:ascii="Arial" w:hAnsi="Arial" w:cs="Arial"/>
                <w:sz w:val="23"/>
                <w:szCs w:val="23"/>
              </w:rPr>
            </w:pPr>
            <w:r>
              <w:rPr>
                <w:rFonts w:ascii="Arial" w:hAnsi="Arial" w:cs="Arial"/>
                <w:sz w:val="23"/>
                <w:szCs w:val="23"/>
              </w:rPr>
              <w:t xml:space="preserve">Have </w:t>
            </w:r>
            <w:r w:rsidR="004F4369">
              <w:rPr>
                <w:rFonts w:ascii="Arial" w:hAnsi="Arial" w:cs="Arial"/>
                <w:sz w:val="23"/>
                <w:szCs w:val="23"/>
              </w:rPr>
              <w:t>received</w:t>
            </w:r>
            <w:r>
              <w:rPr>
                <w:rFonts w:ascii="Arial" w:hAnsi="Arial" w:cs="Arial"/>
                <w:sz w:val="23"/>
                <w:szCs w:val="23"/>
              </w:rPr>
              <w:t xml:space="preserve"> relevant training/instruction</w:t>
            </w:r>
          </w:p>
          <w:p w:rsidRPr="00E63EAF" w:rsidR="00B142B1" w:rsidP="00E63EAF" w:rsidRDefault="00B142B1" w14:paraId="4163523C" w14:textId="4EA35FB6">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rsidRPr="00E63EAF" w:rsidR="00B142B1" w:rsidP="00E63EAF" w:rsidRDefault="00B142B1" w14:paraId="1A568D68" w14:textId="1CBC5965">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color="auto" w:sz="4" w:space="0"/>
              <w:left w:val="single" w:color="auto" w:sz="4" w:space="0"/>
              <w:bottom w:val="single" w:color="auto" w:sz="4" w:space="0"/>
              <w:right w:val="single" w:color="auto" w:sz="4" w:space="0"/>
            </w:tcBorders>
            <w:tcMar/>
          </w:tcPr>
          <w:p w:rsidRPr="00E63EAF" w:rsidR="00B142B1" w:rsidP="00396F71" w:rsidRDefault="00CF73C5" w14:paraId="057B9ECF" w14:textId="1E3F8EA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B142B1" w:rsidP="00396F71" w:rsidRDefault="006C10CC" w14:paraId="72881E5F" w14:textId="2BD45EA1">
            <w:pPr>
              <w:rPr>
                <w:rFonts w:cs="Arial"/>
                <w:sz w:val="23"/>
                <w:szCs w:val="23"/>
              </w:rPr>
            </w:pPr>
            <w:r>
              <w:rPr>
                <w:rFonts w:cs="Arial"/>
                <w:sz w:val="23"/>
                <w:szCs w:val="23"/>
              </w:rPr>
              <w:t>Reviewed in the initial H &amp; S meeting during school inset.</w:t>
            </w:r>
          </w:p>
        </w:tc>
        <w:tc>
          <w:tcPr>
            <w:tcW w:w="1417" w:type="dxa"/>
            <w:tcBorders>
              <w:top w:val="single" w:color="auto" w:sz="4" w:space="0"/>
              <w:left w:val="single" w:color="auto" w:sz="4" w:space="0"/>
              <w:bottom w:val="single" w:color="auto" w:sz="4" w:space="0"/>
              <w:right w:val="single" w:color="auto" w:sz="4" w:space="0"/>
            </w:tcBorders>
            <w:tcMar/>
          </w:tcPr>
          <w:p w:rsidRPr="00E63EAF" w:rsidR="00B142B1" w:rsidP="00396F71" w:rsidRDefault="00B142B1" w14:paraId="6B022509" w14:textId="77777777">
            <w:pPr>
              <w:rPr>
                <w:rFonts w:cs="Arial"/>
                <w:sz w:val="23"/>
                <w:szCs w:val="23"/>
              </w:rPr>
            </w:pPr>
          </w:p>
        </w:tc>
      </w:tr>
    </w:tbl>
    <w:p w:rsidR="00C7260A" w:rsidP="00396F71" w:rsidRDefault="00C7260A" w14:paraId="3F800C37" w14:textId="5E023DA8">
      <w:pPr>
        <w:rPr>
          <w:sz w:val="20"/>
          <w:szCs w:val="20"/>
        </w:rPr>
      </w:pPr>
    </w:p>
    <w:p w:rsidRPr="0069476D" w:rsidR="00E63EAF" w:rsidP="00396F71" w:rsidRDefault="00E63EAF" w14:paraId="17042FF3" w14:textId="77777777">
      <w:pPr>
        <w:rPr>
          <w:sz w:val="20"/>
          <w:szCs w:val="20"/>
        </w:rPr>
      </w:pPr>
    </w:p>
    <w:p w:rsidRPr="0069476D" w:rsidR="00C7260A" w:rsidP="00396F71" w:rsidRDefault="00C7260A" w14:paraId="7AB6780C" w14:textId="77777777">
      <w:pPr>
        <w:pStyle w:val="Heading2"/>
        <w:spacing w:before="0" w:after="0"/>
        <w:ind w:left="142"/>
        <w:rPr>
          <w:rFonts w:ascii="Arial" w:hAnsi="Arial" w:eastAsia="Calibri" w:cs="Arial"/>
          <w:sz w:val="24"/>
          <w:szCs w:val="24"/>
          <w:lang w:val="en"/>
        </w:rPr>
      </w:pPr>
      <w:bookmarkStart w:name="_Toc77254320" w:id="2"/>
      <w:r w:rsidRPr="0069476D">
        <w:rPr>
          <w:rFonts w:ascii="Arial" w:hAnsi="Arial" w:eastAsia="Calibri" w:cs="Arial"/>
          <w:sz w:val="24"/>
          <w:szCs w:val="24"/>
          <w:lang w:val="en"/>
        </w:rPr>
        <w:t>Hand hygiene and respiratory hygiene arrangements</w:t>
      </w:r>
      <w:bookmarkEnd w:id="2"/>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F94D1C" w:rsidTr="36C0985F" w14:paraId="02A9CBF1" w14:textId="77777777">
        <w:tc>
          <w:tcPr>
            <w:tcW w:w="2128" w:type="dxa"/>
            <w:vMerge w:val="restart"/>
            <w:tcBorders>
              <w:top w:val="single" w:color="auto" w:sz="4" w:space="0"/>
              <w:left w:val="single" w:color="auto" w:sz="4" w:space="0"/>
              <w:right w:val="single" w:color="auto" w:sz="4" w:space="0"/>
            </w:tcBorders>
            <w:tcMar/>
            <w:hideMark/>
          </w:tcPr>
          <w:p w:rsidRPr="00E63EAF" w:rsidR="00F94D1C" w:rsidP="00396F71" w:rsidRDefault="00F94D1C" w14:paraId="45285CB2" w14:textId="77777777">
            <w:pPr>
              <w:rPr>
                <w:rFonts w:cs="Arial"/>
                <w:sz w:val="23"/>
                <w:szCs w:val="23"/>
              </w:rPr>
            </w:pPr>
            <w:r w:rsidRPr="00E63EAF">
              <w:rPr>
                <w:rFonts w:cs="Arial"/>
                <w:sz w:val="23"/>
                <w:szCs w:val="23"/>
              </w:rPr>
              <w:t xml:space="preserve">Hand hygiene </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F94D1C" w:rsidP="00E63EAF" w:rsidRDefault="00F94D1C" w14:paraId="1E03D93C" w14:textId="47355453">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w:history="1" r:id="rId13">
              <w:r w:rsidRPr="00E63EAF">
                <w:rPr>
                  <w:rFonts w:ascii="Arial" w:hAnsi="Arial" w:cs="Arial"/>
                  <w:sz w:val="23"/>
                  <w:szCs w:val="23"/>
                </w:rPr>
                <w:t>How to hand rub</w:t>
              </w:r>
            </w:hyperlink>
            <w:r w:rsidRPr="00E63EAF">
              <w:rPr>
                <w:rFonts w:ascii="Arial" w:hAnsi="Arial" w:cs="Arial"/>
                <w:sz w:val="23"/>
                <w:szCs w:val="23"/>
              </w:rPr>
              <w:t xml:space="preserve"> and </w:t>
            </w:r>
            <w:hyperlink w:history="1" r:id="rId14">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rsidRPr="00E63EAF" w:rsidR="00F94D1C" w:rsidP="00E63EAF" w:rsidRDefault="00F94D1C" w14:paraId="6377A0E7" w14:textId="6B3BC290">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proofErr w:type="gramStart"/>
            <w:r w:rsidRPr="00E63EAF">
              <w:rPr>
                <w:rFonts w:ascii="Arial" w:hAnsi="Arial" w:cs="Arial"/>
                <w:sz w:val="23"/>
                <w:szCs w:val="23"/>
              </w:rPr>
              <w:t>.....</w:t>
            </w:r>
            <w:proofErr w:type="gramEnd"/>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rsidRPr="00E63EAF" w:rsidR="00F94D1C" w:rsidP="00E63EAF" w:rsidRDefault="00F94D1C" w14:paraId="7F64A2EB" w14:textId="77777777">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rsidRPr="00E63EAF" w:rsidR="00F94D1C" w:rsidP="00E63EAF" w:rsidRDefault="00F94D1C" w14:paraId="52CB0BE1" w14:textId="77777777">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rsidRPr="00E63EAF" w:rsidR="00F94D1C" w:rsidP="00E63EAF" w:rsidRDefault="00F94D1C" w14:paraId="52938FFA" w14:textId="77777777">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rsidR="00D34057" w:rsidP="00E63EAF" w:rsidRDefault="00D34057" w14:paraId="67D2BD14" w14:textId="1837FC70">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rsidR="00D34057" w:rsidP="00E63EAF" w:rsidRDefault="00D34057" w14:paraId="36DC2383" w14:textId="3A1FF5B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rsidRPr="00E63EAF" w:rsidR="00F94D1C" w:rsidP="00E63EAF" w:rsidRDefault="00F94D1C" w14:paraId="0207507A" w14:textId="0CFD2DCD">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rsidRPr="00E63EAF" w:rsidR="00D34057" w:rsidP="00E63EAF" w:rsidRDefault="00F94D1C" w14:paraId="6DA705F3" w14:textId="155C1FB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color="auto" w:sz="4" w:space="0"/>
              <w:left w:val="single" w:color="auto" w:sz="4" w:space="0"/>
              <w:bottom w:val="single" w:color="auto" w:sz="4" w:space="0"/>
              <w:right w:val="single" w:color="auto" w:sz="4" w:space="0"/>
            </w:tcBorders>
            <w:tcMar/>
          </w:tcPr>
          <w:p w:rsidRPr="003C2B9A" w:rsidR="00F94D1C" w:rsidP="00396F71" w:rsidRDefault="00CF73C5" w14:paraId="3B9C2CDF" w14:textId="36E776F4">
            <w:pPr>
              <w:rPr>
                <w:rFonts w:cs="Arial"/>
              </w:rPr>
            </w:pPr>
            <w:r>
              <w:rPr>
                <w:rFonts w:cs="Arial"/>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6C10CC" w:rsidP="00396F71" w:rsidRDefault="006C10CC" w14:paraId="72B885C8" w14:textId="09026B24">
            <w:pPr>
              <w:rPr>
                <w:rFonts w:cs="Arial"/>
              </w:rPr>
            </w:pPr>
            <w:r w:rsidRPr="1265279E" w:rsidR="006C10CC">
              <w:rPr>
                <w:rFonts w:cs="Arial"/>
              </w:rPr>
              <w:t>Hand hygiene steps will continue:</w:t>
            </w:r>
          </w:p>
          <w:p w:rsidRPr="006C10CC" w:rsidR="006C10CC" w:rsidP="006C10CC" w:rsidRDefault="006C10CC" w14:paraId="0A4E2602" w14:textId="77777777">
            <w:pPr>
              <w:pStyle w:val="ListParagraph"/>
              <w:numPr>
                <w:ilvl w:val="0"/>
                <w:numId w:val="33"/>
              </w:numPr>
              <w:rPr>
                <w:rFonts w:cs="Arial"/>
              </w:rPr>
            </w:pPr>
            <w:proofErr w:type="spellStart"/>
            <w:r w:rsidRPr="006C10CC">
              <w:rPr>
                <w:rFonts w:cs="Arial"/>
              </w:rPr>
              <w:t>Santizer</w:t>
            </w:r>
            <w:proofErr w:type="spellEnd"/>
            <w:r w:rsidRPr="006C10CC">
              <w:rPr>
                <w:rFonts w:cs="Arial"/>
              </w:rPr>
              <w:t xml:space="preserve"> upon school entry</w:t>
            </w:r>
          </w:p>
          <w:p w:rsidRPr="006C10CC" w:rsidR="006C10CC" w:rsidP="006C10CC" w:rsidRDefault="006C10CC" w14:paraId="7FC1F201" w14:textId="249B0BC9">
            <w:pPr>
              <w:pStyle w:val="ListParagraph"/>
              <w:numPr>
                <w:ilvl w:val="0"/>
                <w:numId w:val="33"/>
              </w:numPr>
              <w:rPr>
                <w:rFonts w:cs="Arial"/>
              </w:rPr>
            </w:pPr>
            <w:r w:rsidRPr="58916487" w:rsidR="1B2E451D">
              <w:rPr>
                <w:rFonts w:cs="Arial"/>
              </w:rPr>
              <w:t xml:space="preserve">Handwashing before snack and </w:t>
            </w:r>
            <w:r w:rsidRPr="58916487" w:rsidR="5E522CC0">
              <w:rPr>
                <w:rFonts w:cs="Arial"/>
              </w:rPr>
              <w:t xml:space="preserve">washed </w:t>
            </w:r>
            <w:r w:rsidRPr="58916487" w:rsidR="1B2E451D">
              <w:rPr>
                <w:rFonts w:cs="Arial"/>
              </w:rPr>
              <w:t>upon return to class</w:t>
            </w:r>
            <w:r w:rsidRPr="58916487" w:rsidR="0971AEDF">
              <w:rPr>
                <w:rFonts w:cs="Arial"/>
              </w:rPr>
              <w:t xml:space="preserve"> from the playground</w:t>
            </w:r>
          </w:p>
          <w:p w:rsidRPr="006C10CC" w:rsidR="006C10CC" w:rsidP="006C10CC" w:rsidRDefault="006C10CC" w14:paraId="1CF97117" w14:textId="77777777">
            <w:pPr>
              <w:pStyle w:val="ListParagraph"/>
              <w:numPr>
                <w:ilvl w:val="0"/>
                <w:numId w:val="33"/>
              </w:numPr>
              <w:rPr>
                <w:rFonts w:cs="Arial"/>
              </w:rPr>
            </w:pPr>
            <w:r w:rsidRPr="006C10CC">
              <w:rPr>
                <w:rFonts w:cs="Arial"/>
              </w:rPr>
              <w:t>Handwashing before lunch and sanitizer upon return to class after lunch</w:t>
            </w:r>
          </w:p>
          <w:p w:rsidRPr="006C10CC" w:rsidR="006C10CC" w:rsidP="006C10CC" w:rsidRDefault="006C10CC" w14:paraId="4AEF3821" w14:textId="45025D22">
            <w:pPr>
              <w:pStyle w:val="ListParagraph"/>
              <w:numPr>
                <w:ilvl w:val="0"/>
                <w:numId w:val="33"/>
              </w:numPr>
              <w:rPr>
                <w:rFonts w:cs="Arial"/>
              </w:rPr>
            </w:pPr>
            <w:proofErr w:type="spellStart"/>
            <w:r w:rsidRPr="1265279E" w:rsidR="1B2E451D">
              <w:rPr>
                <w:rFonts w:cs="Arial"/>
              </w:rPr>
              <w:t>Hand</w:t>
            </w:r>
            <w:r w:rsidRPr="1265279E" w:rsidR="033249E0">
              <w:rPr>
                <w:rFonts w:cs="Arial"/>
              </w:rPr>
              <w:t>sanatising</w:t>
            </w:r>
            <w:proofErr w:type="spellEnd"/>
            <w:r w:rsidRPr="1265279E" w:rsidR="1B2E451D">
              <w:rPr>
                <w:rFonts w:cs="Arial"/>
              </w:rPr>
              <w:t xml:space="preserve"> </w:t>
            </w:r>
            <w:r w:rsidRPr="1265279E" w:rsidR="6A752F1E">
              <w:rPr>
                <w:rFonts w:cs="Arial"/>
              </w:rPr>
              <w:t>before and</w:t>
            </w:r>
            <w:r w:rsidRPr="1265279E" w:rsidR="6ECDB71E">
              <w:rPr>
                <w:rFonts w:cs="Arial"/>
              </w:rPr>
              <w:t xml:space="preserve"> hadnwashing</w:t>
            </w:r>
            <w:r w:rsidRPr="1265279E" w:rsidR="6A752F1E">
              <w:rPr>
                <w:rFonts w:cs="Arial"/>
              </w:rPr>
              <w:t xml:space="preserve"> after</w:t>
            </w:r>
            <w:r w:rsidRPr="1265279E" w:rsidR="1B2E451D">
              <w:rPr>
                <w:rFonts w:cs="Arial"/>
              </w:rPr>
              <w:t xml:space="preserve"> toileting</w:t>
            </w:r>
          </w:p>
          <w:p w:rsidR="006C10CC" w:rsidP="006C10CC" w:rsidRDefault="006C10CC" w14:paraId="145712E4" w14:textId="77777777">
            <w:pPr>
              <w:pStyle w:val="ListParagraph"/>
              <w:numPr>
                <w:ilvl w:val="0"/>
                <w:numId w:val="33"/>
              </w:numPr>
              <w:rPr>
                <w:rFonts w:cs="Arial"/>
              </w:rPr>
            </w:pPr>
            <w:proofErr w:type="spellStart"/>
            <w:r w:rsidRPr="58916487" w:rsidR="1B2E451D">
              <w:rPr>
                <w:rFonts w:cs="Arial"/>
              </w:rPr>
              <w:t>Handsanitizer</w:t>
            </w:r>
            <w:proofErr w:type="spellEnd"/>
            <w:r w:rsidRPr="58916487" w:rsidR="1B2E451D">
              <w:rPr>
                <w:rFonts w:cs="Arial"/>
              </w:rPr>
              <w:t xml:space="preserve"> before returning home.</w:t>
            </w:r>
          </w:p>
          <w:p w:rsidR="5C20B832" w:rsidP="58916487" w:rsidRDefault="5C20B832" w14:paraId="57AD2463" w14:textId="32DBB04A">
            <w:pPr>
              <w:pStyle w:val="ListParagraph"/>
              <w:numPr>
                <w:ilvl w:val="0"/>
                <w:numId w:val="33"/>
              </w:numPr>
              <w:rPr/>
            </w:pPr>
            <w:proofErr w:type="spellStart"/>
            <w:r w:rsidRPr="1265279E" w:rsidR="5C20B832">
              <w:rPr>
                <w:rFonts w:cs="Arial"/>
                <w:sz w:val="22"/>
                <w:szCs w:val="22"/>
              </w:rPr>
              <w:t>Handsanitizer</w:t>
            </w:r>
            <w:proofErr w:type="spellEnd"/>
            <w:r w:rsidRPr="1265279E" w:rsidR="5C20B832">
              <w:rPr>
                <w:rFonts w:cs="Arial"/>
                <w:sz w:val="22"/>
                <w:szCs w:val="22"/>
              </w:rPr>
              <w:t xml:space="preserve"> when </w:t>
            </w:r>
            <w:r w:rsidRPr="1265279E" w:rsidR="5C20B832">
              <w:rPr>
                <w:rFonts w:cs="Arial"/>
                <w:sz w:val="22"/>
                <w:szCs w:val="22"/>
              </w:rPr>
              <w:t>snee</w:t>
            </w:r>
            <w:r w:rsidRPr="1265279E" w:rsidR="1B667C78">
              <w:rPr>
                <w:rFonts w:cs="Arial"/>
                <w:sz w:val="22"/>
                <w:szCs w:val="22"/>
              </w:rPr>
              <w:t>z</w:t>
            </w:r>
            <w:r w:rsidRPr="1265279E" w:rsidR="5C20B832">
              <w:rPr>
                <w:rFonts w:cs="Arial"/>
                <w:sz w:val="22"/>
                <w:szCs w:val="22"/>
              </w:rPr>
              <w:t>ing</w:t>
            </w:r>
            <w:r w:rsidRPr="1265279E" w:rsidR="5C20B832">
              <w:rPr>
                <w:rFonts w:cs="Arial"/>
                <w:sz w:val="22"/>
                <w:szCs w:val="22"/>
              </w:rPr>
              <w:t xml:space="preserve"> or blowing nose</w:t>
            </w:r>
          </w:p>
          <w:p w:rsidRPr="006C10CC" w:rsidR="006C10CC" w:rsidP="006C10CC" w:rsidRDefault="006C10CC" w14:paraId="71723FA6" w14:textId="3C284596">
            <w:pPr>
              <w:pStyle w:val="ListParagraph"/>
              <w:numPr>
                <w:ilvl w:val="0"/>
                <w:numId w:val="33"/>
              </w:numPr>
              <w:rPr>
                <w:rFonts w:cs="Arial"/>
              </w:rPr>
            </w:pPr>
            <w:proofErr w:type="spellStart"/>
            <w:r>
              <w:rPr>
                <w:rFonts w:cs="Arial"/>
              </w:rPr>
              <w:t>Hands</w:t>
            </w:r>
            <w:r w:rsidR="00CF73C5">
              <w:rPr>
                <w:rFonts w:cs="Arial"/>
              </w:rPr>
              <w:t>anitizing</w:t>
            </w:r>
            <w:proofErr w:type="spellEnd"/>
            <w:r w:rsidR="00CF73C5">
              <w:rPr>
                <w:rFonts w:cs="Arial"/>
              </w:rPr>
              <w:t xml:space="preserve"> before handing out resources and when marking books.</w:t>
            </w:r>
          </w:p>
        </w:tc>
        <w:tc>
          <w:tcPr>
            <w:tcW w:w="1417" w:type="dxa"/>
            <w:tcBorders>
              <w:top w:val="single" w:color="auto" w:sz="4" w:space="0"/>
              <w:left w:val="single" w:color="auto" w:sz="4" w:space="0"/>
              <w:bottom w:val="single" w:color="auto" w:sz="4" w:space="0"/>
              <w:right w:val="single" w:color="auto" w:sz="4" w:space="0"/>
            </w:tcBorders>
            <w:tcMar/>
          </w:tcPr>
          <w:p w:rsidRPr="003C2B9A" w:rsidR="00F94D1C" w:rsidP="00396F71" w:rsidRDefault="00F94D1C" w14:paraId="4700BEF0" w14:textId="77777777">
            <w:pPr>
              <w:rPr>
                <w:rFonts w:cs="Arial"/>
              </w:rPr>
            </w:pPr>
          </w:p>
        </w:tc>
      </w:tr>
      <w:tr w:rsidRPr="0069476D" w:rsidR="00F94D1C" w:rsidTr="36C0985F" w14:paraId="0446CF53" w14:textId="77777777">
        <w:tc>
          <w:tcPr>
            <w:tcW w:w="2128" w:type="dxa"/>
            <w:vMerge/>
            <w:tcBorders/>
            <w:tcMar/>
            <w:vAlign w:val="center"/>
          </w:tcPr>
          <w:p w:rsidRPr="00E63EAF" w:rsidR="00F94D1C" w:rsidP="00396F71" w:rsidRDefault="00F94D1C" w14:paraId="47018C5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F94D1C" w:rsidP="00396F71" w:rsidRDefault="00F94D1C" w14:paraId="2172548E" w14:textId="77777777">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color="auto" w:sz="4" w:space="0"/>
              <w:left w:val="single" w:color="auto" w:sz="4" w:space="0"/>
              <w:bottom w:val="single" w:color="auto" w:sz="4" w:space="0"/>
              <w:right w:val="single" w:color="auto" w:sz="4" w:space="0"/>
            </w:tcBorders>
            <w:tcMar/>
          </w:tcPr>
          <w:p w:rsidRPr="003C2B9A" w:rsidR="00F94D1C" w:rsidP="00396F71" w:rsidRDefault="00CF73C5" w14:paraId="3A229FBB" w14:textId="2E800B68">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F94D1C" w:rsidP="58916487" w:rsidRDefault="00CF73C5" w14:noSpellErr="1" w14:paraId="294CB74A" w14:textId="3A95271D">
            <w:pPr>
              <w:rPr>
                <w:rFonts w:cs="Arial"/>
              </w:rPr>
            </w:pPr>
            <w:r w:rsidRPr="58916487" w:rsidR="1E6DBE60">
              <w:rPr>
                <w:rFonts w:cs="Arial"/>
              </w:rPr>
              <w:t>The same outside water dispensers will be used</w:t>
            </w:r>
          </w:p>
          <w:p w:rsidRPr="003C2B9A" w:rsidR="00F94D1C" w:rsidP="58916487" w:rsidRDefault="00CF73C5" w14:paraId="5D56A219" w14:textId="6735E9D4">
            <w:pPr>
              <w:pStyle w:val="Normal"/>
              <w:rPr>
                <w:rFonts w:ascii="Arial" w:hAnsi="Arial" w:eastAsia="Times New Roman" w:cs="Times New Roman"/>
                <w:sz w:val="24"/>
                <w:szCs w:val="24"/>
              </w:rPr>
            </w:pPr>
            <w:r w:rsidRPr="58916487" w:rsidR="37F573EC">
              <w:rPr>
                <w:rFonts w:ascii="Arial" w:hAnsi="Arial" w:eastAsia="Times New Roman" w:cs="Arial"/>
                <w:sz w:val="24"/>
                <w:szCs w:val="24"/>
              </w:rPr>
              <w:t>These may be shared during lunch change overs</w:t>
            </w:r>
          </w:p>
        </w:tc>
        <w:tc>
          <w:tcPr>
            <w:tcW w:w="1417" w:type="dxa"/>
            <w:tcBorders>
              <w:top w:val="single" w:color="auto" w:sz="4" w:space="0"/>
              <w:left w:val="single" w:color="auto" w:sz="4" w:space="0"/>
              <w:bottom w:val="single" w:color="auto" w:sz="4" w:space="0"/>
              <w:right w:val="single" w:color="auto" w:sz="4" w:space="0"/>
            </w:tcBorders>
            <w:tcMar/>
          </w:tcPr>
          <w:p w:rsidRPr="003C2B9A" w:rsidR="00F94D1C" w:rsidP="00396F71" w:rsidRDefault="00F94D1C" w14:paraId="5F9578C4" w14:textId="77777777">
            <w:pPr>
              <w:rPr>
                <w:rFonts w:cs="Arial"/>
              </w:rPr>
            </w:pPr>
          </w:p>
        </w:tc>
      </w:tr>
      <w:tr w:rsidRPr="0069476D" w:rsidR="00D34057" w:rsidTr="36C0985F" w14:paraId="2FAC364B" w14:textId="77777777">
        <w:tc>
          <w:tcPr>
            <w:tcW w:w="2128" w:type="dxa"/>
            <w:vMerge/>
            <w:tcBorders/>
            <w:tcMar/>
            <w:vAlign w:val="center"/>
          </w:tcPr>
          <w:p w:rsidRPr="00E63EAF" w:rsidR="00D34057" w:rsidP="00396F71" w:rsidRDefault="00D34057" w14:paraId="470313F1"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396F71" w:rsidRDefault="00D34057" w14:paraId="5C20CDC1" w14:textId="680901AD">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396F71" w:rsidRDefault="00CF73C5" w14:paraId="718250B5" w14:textId="39BAC86E">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00396F71" w:rsidRDefault="00D34057" w14:paraId="2F5F29AA" w14:textId="49B8E9B6">
            <w:pPr>
              <w:rPr>
                <w:rFonts w:cs="Arial"/>
              </w:rPr>
            </w:pP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00396F71" w:rsidRDefault="00D34057" w14:paraId="70CE269D" w14:textId="77777777">
            <w:pPr>
              <w:rPr>
                <w:rFonts w:cs="Arial"/>
              </w:rPr>
            </w:pPr>
          </w:p>
        </w:tc>
      </w:tr>
      <w:tr w:rsidRPr="0069476D" w:rsidR="00D34057" w:rsidTr="36C0985F" w14:paraId="1205EA0F" w14:textId="77777777">
        <w:tc>
          <w:tcPr>
            <w:tcW w:w="2128" w:type="dxa"/>
            <w:vMerge/>
            <w:tcBorders/>
            <w:tcMar/>
            <w:vAlign w:val="center"/>
          </w:tcPr>
          <w:p w:rsidRPr="00E63EAF" w:rsidR="00D34057" w:rsidP="00D34057" w:rsidRDefault="00D34057" w14:paraId="7B86210F"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D34057" w:rsidRDefault="00D34057" w14:paraId="63AF3276" w14:textId="02F2A805">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D34057" w:rsidRDefault="00CF73C5" w14:paraId="532FB601" w14:textId="5416E86A">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00D34057" w:rsidRDefault="00D34057" w14:paraId="686615BC" w14:textId="46207BAC">
            <w:pPr>
              <w:rPr>
                <w:rFonts w:cs="Arial"/>
              </w:rPr>
            </w:pPr>
            <w:r w:rsidRPr="36C0985F" w:rsidR="740E5A66">
              <w:rPr>
                <w:rFonts w:cs="Arial"/>
              </w:rPr>
              <w:t>This was not seen as a viable expense</w:t>
            </w: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00D34057" w:rsidRDefault="00D34057" w14:paraId="2F5CB12D" w14:textId="77777777">
            <w:pPr>
              <w:rPr>
                <w:rFonts w:cs="Arial"/>
              </w:rPr>
            </w:pPr>
          </w:p>
        </w:tc>
      </w:tr>
      <w:tr w:rsidRPr="0069476D" w:rsidR="00D34057" w:rsidTr="36C0985F" w14:paraId="306FDF12" w14:textId="77777777">
        <w:tc>
          <w:tcPr>
            <w:tcW w:w="2128" w:type="dxa"/>
            <w:vMerge/>
            <w:tcBorders/>
            <w:tcMar/>
            <w:vAlign w:val="center"/>
            <w:hideMark/>
          </w:tcPr>
          <w:p w:rsidRPr="00E63EAF" w:rsidR="00D34057" w:rsidP="00D34057" w:rsidRDefault="00D34057" w14:paraId="2B8C47A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3FA54A07" w14:textId="7777777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rsidRPr="00E63EAF" w:rsidR="00D34057" w:rsidP="00D34057" w:rsidRDefault="00D34057" w14:paraId="4315B427" w14:textId="7777777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rsidRPr="00E63EAF" w:rsidR="00D34057" w:rsidP="00D34057" w:rsidRDefault="00D34057" w14:paraId="32AD0C31" w14:textId="7777777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color="auto" w:sz="4" w:space="0"/>
              <w:left w:val="single" w:color="auto" w:sz="4" w:space="0"/>
              <w:bottom w:val="single" w:color="auto" w:sz="4" w:space="0"/>
              <w:right w:val="single" w:color="auto" w:sz="4" w:space="0"/>
            </w:tcBorders>
            <w:tcMar/>
          </w:tcPr>
          <w:p w:rsidRPr="003C2B9A" w:rsidR="00D34057" w:rsidP="00D34057" w:rsidRDefault="00CF73C5" w14:paraId="33B98D57" w14:textId="3E7D4A1A">
            <w:pPr>
              <w:rPr>
                <w:rFonts w:cs="Arial"/>
              </w:rPr>
            </w:pPr>
            <w:r>
              <w:rPr>
                <w:rFonts w:cs="Arial"/>
              </w:rPr>
              <w:t>No</w:t>
            </w:r>
          </w:p>
        </w:tc>
        <w:tc>
          <w:tcPr>
            <w:tcW w:w="3544" w:type="dxa"/>
            <w:tcBorders>
              <w:top w:val="single" w:color="auto" w:sz="4" w:space="0"/>
              <w:left w:val="single" w:color="auto" w:sz="4" w:space="0"/>
              <w:bottom w:val="single" w:color="auto" w:sz="4" w:space="0"/>
              <w:right w:val="single" w:color="auto" w:sz="4" w:space="0"/>
            </w:tcBorders>
            <w:tcMar/>
          </w:tcPr>
          <w:p w:rsidRPr="003C2B9A" w:rsidR="00D34057" w:rsidP="36C0985F" w:rsidRDefault="00CF73C5" w14:paraId="4FB95B55" w14:textId="0AA12922">
            <w:pPr>
              <w:rPr>
                <w:rFonts w:cs="Arial"/>
              </w:rPr>
            </w:pPr>
            <w:r w:rsidRPr="36C0985F" w:rsidR="2B42E3D2">
              <w:rPr>
                <w:rFonts w:cs="Arial"/>
              </w:rPr>
              <w:t xml:space="preserve">This will be provided in adult areas only as children need to be supervised with hand </w:t>
            </w:r>
            <w:r w:rsidRPr="36C0985F" w:rsidR="2B42E3D2">
              <w:rPr>
                <w:rFonts w:cs="Arial"/>
              </w:rPr>
              <w:t>sanit</w:t>
            </w:r>
            <w:r w:rsidRPr="36C0985F" w:rsidR="10CA73AA">
              <w:rPr>
                <w:rFonts w:cs="Arial"/>
              </w:rPr>
              <w:t>i</w:t>
            </w:r>
            <w:r w:rsidRPr="36C0985F" w:rsidR="2B42E3D2">
              <w:rPr>
                <w:rFonts w:cs="Arial"/>
              </w:rPr>
              <w:t>zing</w:t>
            </w:r>
            <w:r w:rsidRPr="36C0985F" w:rsidR="3B7CFF5C">
              <w:rPr>
                <w:rFonts w:cs="Arial"/>
              </w:rPr>
              <w:t>.</w:t>
            </w:r>
          </w:p>
          <w:p w:rsidRPr="003C2B9A" w:rsidR="00D34057" w:rsidP="36C0985F" w:rsidRDefault="00CF73C5" w14:paraId="70701EC4" w14:textId="1A4D060B">
            <w:pPr>
              <w:pStyle w:val="Normal"/>
              <w:rPr>
                <w:rFonts w:ascii="Arial" w:hAnsi="Arial" w:eastAsia="Times New Roman" w:cs="Times New Roman"/>
                <w:sz w:val="24"/>
                <w:szCs w:val="24"/>
              </w:rPr>
            </w:pPr>
            <w:r w:rsidRPr="36C0985F" w:rsidR="3B7CFF5C">
              <w:rPr>
                <w:rFonts w:ascii="Arial" w:hAnsi="Arial" w:eastAsia="Times New Roman" w:cs="Arial"/>
                <w:sz w:val="24"/>
                <w:szCs w:val="24"/>
              </w:rPr>
              <w:t xml:space="preserve">The office has </w:t>
            </w:r>
            <w:proofErr w:type="gramStart"/>
            <w:r w:rsidRPr="36C0985F" w:rsidR="3B7CFF5C">
              <w:rPr>
                <w:rFonts w:ascii="Arial" w:hAnsi="Arial" w:eastAsia="Times New Roman" w:cs="Arial"/>
                <w:sz w:val="24"/>
                <w:szCs w:val="24"/>
              </w:rPr>
              <w:t>an</w:t>
            </w:r>
            <w:proofErr w:type="gramEnd"/>
            <w:r w:rsidRPr="36C0985F" w:rsidR="3B7CFF5C">
              <w:rPr>
                <w:rFonts w:ascii="Arial" w:hAnsi="Arial" w:eastAsia="Times New Roman" w:cs="Arial"/>
                <w:sz w:val="24"/>
                <w:szCs w:val="24"/>
              </w:rPr>
              <w:t xml:space="preserve"> member of staff assigned to assess all levels of PPE and </w:t>
            </w:r>
            <w:proofErr w:type="spellStart"/>
            <w:r w:rsidRPr="36C0985F" w:rsidR="3B7CFF5C">
              <w:rPr>
                <w:rFonts w:ascii="Arial" w:hAnsi="Arial" w:eastAsia="Times New Roman" w:cs="Arial"/>
                <w:sz w:val="24"/>
                <w:szCs w:val="24"/>
              </w:rPr>
              <w:t>sanatizer</w:t>
            </w:r>
            <w:proofErr w:type="spellEnd"/>
            <w:r w:rsidRPr="36C0985F" w:rsidR="3B7CFF5C">
              <w:rPr>
                <w:rFonts w:ascii="Arial" w:hAnsi="Arial" w:eastAsia="Times New Roman" w:cs="Arial"/>
                <w:sz w:val="24"/>
                <w:szCs w:val="24"/>
              </w:rPr>
              <w:t xml:space="preserve"> in each class, weekly</w:t>
            </w:r>
          </w:p>
        </w:tc>
        <w:tc>
          <w:tcPr>
            <w:tcW w:w="1417" w:type="dxa"/>
            <w:tcBorders>
              <w:top w:val="single" w:color="auto" w:sz="4" w:space="0"/>
              <w:left w:val="single" w:color="auto" w:sz="4" w:space="0"/>
              <w:bottom w:val="single" w:color="auto" w:sz="4" w:space="0"/>
              <w:right w:val="single" w:color="auto" w:sz="4" w:space="0"/>
            </w:tcBorders>
            <w:tcMar/>
          </w:tcPr>
          <w:p w:rsidRPr="003C2B9A" w:rsidR="00D34057" w:rsidP="00D34057" w:rsidRDefault="00D34057" w14:paraId="18592F14" w14:textId="77777777">
            <w:pPr>
              <w:rPr>
                <w:rFonts w:cs="Arial"/>
              </w:rPr>
            </w:pPr>
          </w:p>
        </w:tc>
      </w:tr>
      <w:tr w:rsidRPr="0069476D" w:rsidR="00D34057" w:rsidTr="36C0985F" w14:paraId="5C836C01" w14:textId="77777777">
        <w:tc>
          <w:tcPr>
            <w:tcW w:w="2128" w:type="dxa"/>
            <w:vMerge/>
            <w:tcBorders/>
            <w:tcMar/>
            <w:vAlign w:val="center"/>
            <w:hideMark/>
          </w:tcPr>
          <w:p w:rsidRPr="00E63EAF" w:rsidR="00D34057" w:rsidP="00D34057" w:rsidRDefault="00D34057" w14:paraId="4ECD6FFC"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3A4DE419" w14:textId="7777777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59346CD8" w14:textId="4F405122">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4B408B89" w14:textId="7C75F506">
            <w:pPr>
              <w:rPr>
                <w:rFonts w:cs="Arial"/>
              </w:rPr>
            </w:pPr>
            <w:r>
              <w:rPr>
                <w:rFonts w:cs="Arial"/>
              </w:rPr>
              <w:t>See above</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0635E449" w14:textId="77777777">
            <w:pPr>
              <w:rPr>
                <w:rFonts w:cs="Arial"/>
              </w:rPr>
            </w:pPr>
          </w:p>
        </w:tc>
      </w:tr>
      <w:tr w:rsidRPr="0069476D" w:rsidR="00D34057" w:rsidTr="36C0985F" w14:paraId="24ABD770" w14:textId="77777777">
        <w:tc>
          <w:tcPr>
            <w:tcW w:w="2128" w:type="dxa"/>
            <w:vMerge/>
            <w:tcBorders/>
            <w:tcMar/>
            <w:vAlign w:val="center"/>
            <w:hideMark/>
          </w:tcPr>
          <w:p w:rsidRPr="00E63EAF" w:rsidR="00D34057" w:rsidP="00D34057" w:rsidRDefault="00D34057" w14:paraId="38D3580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1EE3D896" w14:textId="7777777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5F8AB24" w14:textId="166BE790">
            <w:pPr>
              <w:rPr>
                <w:rFonts w:cs="Arial"/>
              </w:rPr>
            </w:pPr>
            <w:r>
              <w:rPr>
                <w:rFonts w:cs="Arial"/>
              </w:rPr>
              <w:t>NA</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4FCA43D7" w14:textId="77777777">
            <w:pPr>
              <w:rPr>
                <w:rFonts w:cs="Arial"/>
              </w:rPr>
            </w:pP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1D997F0D" w14:textId="77777777">
            <w:pPr>
              <w:rPr>
                <w:rFonts w:cs="Arial"/>
              </w:rPr>
            </w:pPr>
          </w:p>
        </w:tc>
      </w:tr>
      <w:tr w:rsidRPr="0069476D" w:rsidR="00D34057" w:rsidTr="36C0985F" w14:paraId="5C4ACB84" w14:textId="77777777">
        <w:tc>
          <w:tcPr>
            <w:tcW w:w="2128" w:type="dxa"/>
            <w:vMerge/>
            <w:tcBorders/>
            <w:tcMar/>
            <w:vAlign w:val="center"/>
            <w:hideMark/>
          </w:tcPr>
          <w:p w:rsidRPr="00E63EAF" w:rsidR="00D34057" w:rsidP="00D34057" w:rsidRDefault="00D34057" w14:paraId="6F74A2A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688FC424" w14:textId="77777777">
            <w:pPr>
              <w:rPr>
                <w:rFonts w:cs="Arial"/>
                <w:sz w:val="23"/>
                <w:szCs w:val="23"/>
              </w:rPr>
            </w:pPr>
            <w:r w:rsidRPr="00E63EAF">
              <w:rPr>
                <w:rFonts w:cs="Arial"/>
                <w:color w:val="0B0C0C"/>
                <w:sz w:val="23"/>
                <w:szCs w:val="23"/>
              </w:rPr>
              <w:t xml:space="preserve">Hand sanitiser is stored appropriately and safely according to pupil age and individual risks. Where the provision of hand sanitiser points presents a risk of ingestion, this risk is managed through </w:t>
            </w:r>
            <w:r w:rsidRPr="00E63EAF">
              <w:rPr>
                <w:rFonts w:cs="Arial"/>
                <w:color w:val="0B0C0C"/>
                <w:sz w:val="23"/>
                <w:szCs w:val="23"/>
              </w:rPr>
              <w:lastRenderedPageBreak/>
              <w:t>pupil supervision (contact will be made with Health, Safety and Well-Being where this is not possible)</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6E648832" w14:textId="642D20D8">
            <w:pPr>
              <w:rPr>
                <w:rFonts w:cs="Arial"/>
              </w:rPr>
            </w:pPr>
            <w:r>
              <w:rPr>
                <w:rFonts w:cs="Arial"/>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1C9CE51" w14:textId="27912C95">
            <w:pPr>
              <w:rPr>
                <w:rFonts w:cs="Arial"/>
              </w:rPr>
            </w:pPr>
            <w:r>
              <w:rPr>
                <w:rFonts w:cs="Arial"/>
              </w:rPr>
              <w:t>All sanitization needs to be supervised by adults</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55FCBF7C" w14:textId="77777777">
            <w:pPr>
              <w:rPr>
                <w:rFonts w:cs="Arial"/>
              </w:rPr>
            </w:pPr>
          </w:p>
        </w:tc>
      </w:tr>
      <w:tr w:rsidRPr="0069476D" w:rsidR="00D34057" w:rsidTr="36C0985F" w14:paraId="55D7E852" w14:textId="77777777">
        <w:tc>
          <w:tcPr>
            <w:tcW w:w="2128" w:type="dxa"/>
            <w:vMerge w:val="restart"/>
            <w:tcBorders>
              <w:top w:val="single" w:color="auto" w:sz="4" w:space="0"/>
              <w:left w:val="single" w:color="auto" w:sz="4" w:space="0"/>
              <w:right w:val="single" w:color="auto" w:sz="4" w:space="0"/>
            </w:tcBorders>
            <w:tcMar/>
            <w:vAlign w:val="center"/>
          </w:tcPr>
          <w:p w:rsidRPr="00E63EAF" w:rsidR="00D34057" w:rsidP="00D34057" w:rsidRDefault="00D34057" w14:paraId="2E6426F6" w14:textId="468957B1">
            <w:pPr>
              <w:autoSpaceDE/>
              <w:autoSpaceDN/>
              <w:rPr>
                <w:rFonts w:cs="Arial"/>
                <w:sz w:val="23"/>
                <w:szCs w:val="23"/>
              </w:rPr>
            </w:pPr>
            <w:r>
              <w:rPr>
                <w:rFonts w:cs="Arial"/>
                <w:sz w:val="23"/>
                <w:szCs w:val="23"/>
              </w:rPr>
              <w:t>Respiratory Hygiene</w:t>
            </w:r>
          </w:p>
        </w:tc>
        <w:tc>
          <w:tcPr>
            <w:tcW w:w="7115" w:type="dxa"/>
            <w:tcBorders>
              <w:top w:val="single" w:color="auto" w:sz="4" w:space="0"/>
              <w:left w:val="single" w:color="auto" w:sz="4" w:space="0"/>
              <w:bottom w:val="single" w:color="auto" w:sz="4" w:space="0"/>
              <w:right w:val="single" w:color="auto" w:sz="4" w:space="0"/>
            </w:tcBorders>
            <w:tcMar/>
          </w:tcPr>
          <w:p w:rsidRPr="00E63EAF" w:rsidR="00D34057" w:rsidP="00D34057" w:rsidRDefault="00D34057" w14:paraId="38F026E2" w14:textId="2B2EF2B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rsidRPr="00F94D1C" w:rsidR="00D34057" w:rsidP="00D34057" w:rsidRDefault="00D34057" w14:paraId="53378A27" w14:textId="0E6A4A65">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color="auto" w:sz="4" w:space="0"/>
              <w:left w:val="single" w:color="auto" w:sz="4" w:space="0"/>
              <w:bottom w:val="single" w:color="auto" w:sz="4" w:space="0"/>
              <w:right w:val="single" w:color="auto" w:sz="4" w:space="0"/>
            </w:tcBorders>
            <w:tcMar/>
          </w:tcPr>
          <w:p w:rsidR="00D34057" w:rsidP="00D34057" w:rsidRDefault="00CF73C5" w14:paraId="02DBB66A" w14:textId="77777777">
            <w:pPr>
              <w:rPr>
                <w:rFonts w:cs="Arial"/>
              </w:rPr>
            </w:pPr>
            <w:r>
              <w:rPr>
                <w:rFonts w:cs="Arial"/>
              </w:rPr>
              <w:t>Yes</w:t>
            </w:r>
          </w:p>
          <w:p w:rsidR="00CF73C5" w:rsidP="00D34057" w:rsidRDefault="00CF73C5" w14:paraId="6EBB316E" w14:textId="77777777">
            <w:pPr>
              <w:rPr>
                <w:rFonts w:cs="Arial"/>
              </w:rPr>
            </w:pPr>
          </w:p>
          <w:p w:rsidRPr="00396F71" w:rsidR="00CF73C5" w:rsidP="00D34057" w:rsidRDefault="00CF73C5" w14:paraId="14BBCB65" w14:textId="03C5B692">
            <w:pPr>
              <w:rPr>
                <w:rFonts w:cs="Arial"/>
              </w:rPr>
            </w:pPr>
            <w:r>
              <w:rPr>
                <w:rFonts w:cs="Arial"/>
              </w:rPr>
              <w:t>No</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03769146" w14:textId="6059AEBB">
            <w:pPr>
              <w:rPr>
                <w:rFonts w:cs="Arial"/>
              </w:rPr>
            </w:pPr>
            <w:r>
              <w:rPr>
                <w:rFonts w:cs="Arial"/>
              </w:rPr>
              <w:t>Children double bag tissues using nappy sacks</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76AFEB04" w14:textId="77777777">
            <w:pPr>
              <w:rPr>
                <w:rFonts w:cs="Arial"/>
              </w:rPr>
            </w:pPr>
          </w:p>
        </w:tc>
      </w:tr>
      <w:tr w:rsidRPr="0069476D" w:rsidR="00D34057" w:rsidTr="36C0985F" w14:paraId="78FB942C" w14:textId="77777777">
        <w:tc>
          <w:tcPr>
            <w:tcW w:w="2128" w:type="dxa"/>
            <w:vMerge/>
            <w:tcBorders/>
            <w:tcMar/>
            <w:vAlign w:val="center"/>
            <w:hideMark/>
          </w:tcPr>
          <w:p w:rsidRPr="00E63EAF" w:rsidR="00D34057" w:rsidP="00D34057" w:rsidRDefault="00D34057" w14:paraId="3C6E6E21"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D34057" w:rsidP="00D34057" w:rsidRDefault="00D34057" w14:paraId="7383C665" w14:textId="44BEF102">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w:history="1" r:id="rId15">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215F0BCD" w14:textId="64CAD679">
            <w:pPr>
              <w:rPr>
                <w:rFonts w:cs="Arial"/>
              </w:rPr>
            </w:pPr>
            <w:r>
              <w:rPr>
                <w:rFonts w:cs="Arial"/>
              </w:rPr>
              <w:t>Yes</w:t>
            </w:r>
          </w:p>
        </w:tc>
        <w:tc>
          <w:tcPr>
            <w:tcW w:w="3544" w:type="dxa"/>
            <w:tcBorders>
              <w:top w:val="single" w:color="auto" w:sz="4" w:space="0"/>
              <w:left w:val="single" w:color="auto" w:sz="4" w:space="0"/>
              <w:bottom w:val="single" w:color="auto" w:sz="4" w:space="0"/>
              <w:right w:val="single" w:color="auto" w:sz="4" w:space="0"/>
            </w:tcBorders>
            <w:tcMar/>
          </w:tcPr>
          <w:p w:rsidRPr="00396F71" w:rsidR="00D34057" w:rsidP="00D34057" w:rsidRDefault="00CF73C5" w14:paraId="56547BBB" w14:textId="01952788">
            <w:pPr>
              <w:rPr>
                <w:rFonts w:cs="Arial"/>
              </w:rPr>
            </w:pPr>
            <w:r>
              <w:rPr>
                <w:rFonts w:cs="Arial"/>
              </w:rPr>
              <w:t>Within the first assembly of each term</w:t>
            </w:r>
          </w:p>
        </w:tc>
        <w:tc>
          <w:tcPr>
            <w:tcW w:w="1417" w:type="dxa"/>
            <w:tcBorders>
              <w:top w:val="single" w:color="auto" w:sz="4" w:space="0"/>
              <w:left w:val="single" w:color="auto" w:sz="4" w:space="0"/>
              <w:bottom w:val="single" w:color="auto" w:sz="4" w:space="0"/>
              <w:right w:val="single" w:color="auto" w:sz="4" w:space="0"/>
            </w:tcBorders>
            <w:tcMar/>
          </w:tcPr>
          <w:p w:rsidRPr="00396F71" w:rsidR="00D34057" w:rsidP="00D34057" w:rsidRDefault="00D34057" w14:paraId="021BA0FC" w14:textId="77777777">
            <w:pPr>
              <w:rPr>
                <w:rFonts w:cs="Arial"/>
              </w:rPr>
            </w:pPr>
          </w:p>
        </w:tc>
      </w:tr>
    </w:tbl>
    <w:p w:rsidR="00C7260A" w:rsidP="00EF3173" w:rsidRDefault="00C7260A" w14:paraId="55951D7E" w14:textId="5DEB38D0">
      <w:pPr>
        <w:pStyle w:val="Heading1"/>
        <w:ind w:left="142"/>
        <w:rPr>
          <w:rFonts w:eastAsia="Calibri" w:cs="Arial"/>
          <w:bCs w:val="0"/>
          <w:sz w:val="24"/>
          <w:szCs w:val="24"/>
          <w:lang w:val="en"/>
        </w:rPr>
      </w:pPr>
    </w:p>
    <w:p w:rsidR="00C7260A" w:rsidP="00C7260A" w:rsidRDefault="00CA151C" w14:paraId="51C317C4" w14:textId="0002A2C4">
      <w:pPr>
        <w:pStyle w:val="Heading2"/>
        <w:keepNext w:val="0"/>
        <w:autoSpaceDE/>
        <w:spacing w:before="0" w:after="0"/>
        <w:ind w:left="142"/>
        <w:rPr>
          <w:rFonts w:ascii="Arial" w:hAnsi="Arial" w:cs="Arial"/>
          <w:iCs w:val="0"/>
          <w:color w:val="0B0C0C"/>
          <w:sz w:val="24"/>
          <w:szCs w:val="24"/>
          <w:lang w:eastAsia="en-GB"/>
        </w:rPr>
      </w:pPr>
      <w:bookmarkStart w:name="_Toc77254321" w:id="3"/>
      <w:r>
        <w:rPr>
          <w:rFonts w:ascii="Arial" w:hAnsi="Arial" w:cs="Arial"/>
          <w:iCs w:val="0"/>
          <w:color w:val="0B0C0C"/>
          <w:sz w:val="24"/>
          <w:szCs w:val="24"/>
          <w:lang w:eastAsia="en-GB"/>
        </w:rPr>
        <w:t>V</w:t>
      </w:r>
      <w:r w:rsidRPr="0069476D" w:rsidR="00C7260A">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3"/>
    </w:p>
    <w:tbl>
      <w:tblPr>
        <w:tblW w:w="156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14"/>
        <w:gridCol w:w="7229"/>
        <w:gridCol w:w="1134"/>
        <w:gridCol w:w="3544"/>
        <w:gridCol w:w="1380"/>
        <w:gridCol w:w="345"/>
      </w:tblGrid>
      <w:tr w:rsidRPr="00E63EAF" w:rsidR="003B50A8" w:rsidTr="36C0985F" w14:paraId="62B81CFB" w14:textId="77777777">
        <w:trPr>
          <w:trHeight w:val="560"/>
        </w:trPr>
        <w:tc>
          <w:tcPr>
            <w:tcW w:w="2014" w:type="dxa"/>
            <w:tcBorders>
              <w:top w:val="single" w:color="auto" w:sz="4" w:space="0"/>
              <w:left w:val="single" w:color="auto" w:sz="4" w:space="0"/>
              <w:bottom w:val="single" w:color="auto" w:sz="4" w:space="0"/>
              <w:right w:val="single" w:color="auto" w:sz="4" w:space="0"/>
            </w:tcBorders>
            <w:tcMar/>
            <w:vAlign w:val="center"/>
          </w:tcPr>
          <w:p w:rsidRPr="00E63EAF" w:rsidR="003B50A8" w:rsidP="004E3AB1" w:rsidRDefault="003B50A8" w14:paraId="09AFA1EC" w14:textId="2A0E17AE">
            <w:pPr>
              <w:rPr>
                <w:rFonts w:cs="Arial"/>
                <w:sz w:val="23"/>
                <w:szCs w:val="23"/>
              </w:rPr>
            </w:pPr>
            <w:r>
              <w:rPr>
                <w:rFonts w:cs="Arial"/>
                <w:sz w:val="23"/>
                <w:szCs w:val="23"/>
              </w:rPr>
              <w:t>Use of outside space</w:t>
            </w:r>
          </w:p>
        </w:tc>
        <w:tc>
          <w:tcPr>
            <w:tcW w:w="7229" w:type="dxa"/>
            <w:tcBorders>
              <w:top w:val="single" w:color="auto" w:sz="4" w:space="0"/>
              <w:left w:val="single" w:color="auto" w:sz="4" w:space="0"/>
              <w:bottom w:val="single" w:color="auto" w:sz="4" w:space="0"/>
              <w:right w:val="single" w:color="auto" w:sz="4" w:space="0"/>
            </w:tcBorders>
            <w:tcMar/>
          </w:tcPr>
          <w:p w:rsidRPr="003B50A8" w:rsidR="003B50A8" w:rsidP="003B50A8" w:rsidRDefault="003B50A8" w14:paraId="31E39634" w14:textId="485C8FBF">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color="auto" w:sz="4" w:space="0"/>
              <w:left w:val="single" w:color="auto" w:sz="4" w:space="0"/>
              <w:bottom w:val="single" w:color="auto" w:sz="4" w:space="0"/>
              <w:right w:val="single" w:color="auto" w:sz="4" w:space="0"/>
            </w:tcBorders>
            <w:tcMar/>
          </w:tcPr>
          <w:p w:rsidRPr="00E63EAF" w:rsidR="003B50A8" w:rsidP="004E3AB1" w:rsidRDefault="00D968A3" w14:paraId="03060A70" w14:textId="6B61EF4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F237FBD" w:rsidP="36C0985F" w:rsidRDefault="0F237FBD" w14:paraId="6A129F96" w14:textId="7C11C790">
            <w:pPr>
              <w:pStyle w:val="Normal"/>
              <w:bidi w:val="0"/>
              <w:spacing w:before="0" w:beforeAutospacing="off" w:after="0" w:afterAutospacing="off" w:line="259" w:lineRule="auto"/>
              <w:ind w:left="0" w:right="0"/>
              <w:jc w:val="left"/>
              <w:rPr>
                <w:rFonts w:ascii="Arial" w:hAnsi="Arial" w:eastAsia="Times New Roman" w:cs="Times New Roman"/>
                <w:sz w:val="24"/>
                <w:szCs w:val="24"/>
              </w:rPr>
            </w:pPr>
            <w:r w:rsidRPr="36C0985F" w:rsidR="0F237FBD">
              <w:rPr>
                <w:rFonts w:cs="Arial"/>
                <w:sz w:val="23"/>
                <w:szCs w:val="23"/>
              </w:rPr>
              <w:t>Phase assemblies are being held as this enable sufficient spacing between each class.</w:t>
            </w:r>
          </w:p>
          <w:p w:rsidR="00D968A3" w:rsidP="004E3AB1" w:rsidRDefault="00D968A3" w14:paraId="5F0CC718" w14:textId="587F94E9">
            <w:pPr>
              <w:rPr>
                <w:rFonts w:cs="Arial"/>
                <w:sz w:val="23"/>
                <w:szCs w:val="23"/>
              </w:rPr>
            </w:pPr>
            <w:r>
              <w:rPr>
                <w:rFonts w:cs="Arial"/>
                <w:sz w:val="23"/>
                <w:szCs w:val="23"/>
              </w:rPr>
              <w:t>Morning briefings will be held outside or in phases online.</w:t>
            </w:r>
          </w:p>
          <w:p w:rsidRPr="00E63EAF" w:rsidR="00D968A3" w:rsidP="58916487" w:rsidRDefault="00D968A3" w14:paraId="151DB532" w14:textId="5AAD30CF">
            <w:pPr>
              <w:rPr>
                <w:rFonts w:cs="Arial"/>
                <w:sz w:val="23"/>
                <w:szCs w:val="23"/>
              </w:rPr>
            </w:pPr>
            <w:r w:rsidRPr="58916487" w:rsidR="00D968A3">
              <w:rPr>
                <w:rFonts w:cs="Arial"/>
                <w:sz w:val="23"/>
                <w:szCs w:val="23"/>
              </w:rPr>
              <w:t>One class will eat outside under the canopy to create more space in the halls</w:t>
            </w:r>
            <w:r w:rsidRPr="58916487" w:rsidR="4041C9DF">
              <w:rPr>
                <w:rFonts w:cs="Arial"/>
                <w:sz w:val="23"/>
                <w:szCs w:val="23"/>
              </w:rPr>
              <w:t xml:space="preserve"> so long as weather permits. This may be moved back into a classroom if the weather is too cold.</w:t>
            </w:r>
          </w:p>
          <w:p w:rsidRPr="00E63EAF" w:rsidR="00D968A3" w:rsidP="1265279E" w:rsidRDefault="00D968A3" w14:paraId="3F27B6DD" w14:textId="04812134">
            <w:pPr>
              <w:pStyle w:val="Normal"/>
              <w:rPr>
                <w:rFonts w:ascii="Arial" w:hAnsi="Arial" w:eastAsia="Times New Roman" w:cs="Times New Roman"/>
                <w:sz w:val="24"/>
                <w:szCs w:val="24"/>
              </w:rPr>
            </w:pPr>
            <w:r w:rsidRPr="1265279E" w:rsidR="7FF7E220">
              <w:rPr>
                <w:rFonts w:ascii="Arial" w:hAnsi="Arial" w:eastAsia="Times New Roman" w:cs="Arial"/>
                <w:sz w:val="23"/>
                <w:szCs w:val="23"/>
              </w:rPr>
              <w:t>Any visitors will be offered outside meetings.</w:t>
            </w:r>
          </w:p>
          <w:p w:rsidRPr="00E63EAF" w:rsidR="00D968A3" w:rsidP="58916487" w:rsidRDefault="00D968A3" w14:paraId="19CB2390" w14:textId="2AB44577">
            <w:pPr>
              <w:pStyle w:val="Normal"/>
              <w:rPr>
                <w:rFonts w:ascii="Arial" w:hAnsi="Arial" w:eastAsia="Times New Roman" w:cs="Times New Roman"/>
                <w:sz w:val="24"/>
                <w:szCs w:val="24"/>
              </w:rPr>
            </w:pPr>
            <w:r w:rsidRPr="1265279E" w:rsidR="77DC4A05">
              <w:rPr>
                <w:rFonts w:ascii="Arial" w:hAnsi="Arial" w:eastAsia="Times New Roman" w:cs="Arial"/>
                <w:sz w:val="23"/>
                <w:szCs w:val="23"/>
              </w:rPr>
              <w:t xml:space="preserve">PE </w:t>
            </w:r>
            <w:r w:rsidRPr="1265279E" w:rsidR="77DC4A05">
              <w:rPr>
                <w:rFonts w:ascii="Arial" w:hAnsi="Arial" w:eastAsia="Times New Roman" w:cs="Arial"/>
                <w:sz w:val="23"/>
                <w:szCs w:val="23"/>
              </w:rPr>
              <w:t>activities</w:t>
            </w:r>
            <w:r w:rsidRPr="1265279E" w:rsidR="77DC4A05">
              <w:rPr>
                <w:rFonts w:ascii="Arial" w:hAnsi="Arial" w:eastAsia="Times New Roman" w:cs="Arial"/>
                <w:sz w:val="23"/>
                <w:szCs w:val="23"/>
              </w:rPr>
              <w:t xml:space="preserve"> have been organised to maximise outside learning</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3B50A8" w:rsidP="004E3AB1" w:rsidRDefault="003B50A8" w14:paraId="211FF99F" w14:textId="77777777">
            <w:pPr>
              <w:rPr>
                <w:rFonts w:cs="Arial"/>
                <w:sz w:val="23"/>
                <w:szCs w:val="23"/>
              </w:rPr>
            </w:pPr>
          </w:p>
        </w:tc>
      </w:tr>
      <w:tr w:rsidRPr="00E63EAF" w:rsidR="00CA151C" w:rsidTr="36C0985F" w14:paraId="2242A36E" w14:textId="77777777">
        <w:trPr>
          <w:trHeight w:val="2702"/>
        </w:trPr>
        <w:tc>
          <w:tcPr>
            <w:tcW w:w="2014" w:type="dxa"/>
            <w:vMerge w:val="restart"/>
            <w:tcBorders>
              <w:left w:val="single" w:color="auto" w:sz="4" w:space="0"/>
              <w:right w:val="single" w:color="auto" w:sz="4" w:space="0"/>
            </w:tcBorders>
            <w:tcMar/>
            <w:vAlign w:val="center"/>
          </w:tcPr>
          <w:p w:rsidRPr="00E63EAF" w:rsidR="00CA151C" w:rsidP="00CA151C" w:rsidRDefault="00CA151C" w14:paraId="4473A221" w14:textId="588B581C">
            <w:pPr>
              <w:rPr>
                <w:rFonts w:cs="Arial"/>
                <w:sz w:val="23"/>
                <w:szCs w:val="23"/>
              </w:rPr>
            </w:pPr>
            <w:r w:rsidRPr="00E63EAF">
              <w:rPr>
                <w:rFonts w:cs="Arial"/>
                <w:sz w:val="23"/>
                <w:szCs w:val="23"/>
              </w:rPr>
              <w:t>Increasing ventilation</w:t>
            </w:r>
          </w:p>
        </w:tc>
        <w:tc>
          <w:tcPr>
            <w:tcW w:w="7229" w:type="dxa"/>
            <w:tcBorders>
              <w:top w:val="single" w:color="auto" w:sz="4" w:space="0"/>
              <w:left w:val="single" w:color="auto" w:sz="4" w:space="0"/>
              <w:bottom w:val="single" w:color="auto" w:sz="4" w:space="0"/>
              <w:right w:val="single" w:color="auto" w:sz="4" w:space="0"/>
            </w:tcBorders>
            <w:tcMar/>
          </w:tcPr>
          <w:p w:rsidRPr="003B50A8" w:rsidR="003B50A8" w:rsidP="003B50A8" w:rsidRDefault="003B50A8" w14:paraId="78B52576" w14:textId="1FCFCFB7">
            <w:pPr>
              <w:rPr>
                <w:rFonts w:cs="Arial"/>
                <w:sz w:val="23"/>
                <w:szCs w:val="23"/>
                <w:lang w:val="en"/>
              </w:rPr>
            </w:pPr>
            <w:r w:rsidRPr="003B50A8">
              <w:rPr>
                <w:rFonts w:cs="Arial"/>
                <w:sz w:val="23"/>
                <w:szCs w:val="23"/>
                <w:lang w:val="en"/>
              </w:rPr>
              <w:t>All areas of the premises have been reviewed including meeting rooms and office spaces.</w:t>
            </w:r>
          </w:p>
          <w:p w:rsidRPr="00E63EAF" w:rsidR="00CA151C" w:rsidP="00E63EAF" w:rsidRDefault="00CA151C" w14:paraId="231FA35B" w14:textId="404380E8">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rsidRPr="00E63EAF" w:rsidR="00CA151C" w:rsidP="00E63EAF" w:rsidRDefault="00CA151C" w14:paraId="0FCAABF5" w14:textId="77777777">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maximise the intake of fresh air. </w:t>
            </w:r>
          </w:p>
          <w:p w:rsidRPr="00E63EAF" w:rsidR="00CA151C" w:rsidP="00E63EAF" w:rsidRDefault="00CA151C" w14:paraId="6D339DEF" w14:textId="77777777">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rsidRPr="00E63EAF" w:rsidR="00CA151C" w:rsidP="00E63EAF" w:rsidRDefault="00CA151C" w14:paraId="703EC20C" w14:textId="58D5BFDE">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sidR="00D34057">
              <w:rPr>
                <w:rFonts w:ascii="Arial" w:hAnsi="Arial" w:cs="Arial"/>
                <w:sz w:val="23"/>
                <w:szCs w:val="23"/>
                <w:lang w:val="en"/>
              </w:rPr>
              <w:t>recommendations</w:t>
            </w:r>
            <w:r w:rsidRPr="00E63EAF">
              <w:rPr>
                <w:rFonts w:ascii="Arial" w:hAnsi="Arial" w:cs="Arial"/>
                <w:sz w:val="23"/>
                <w:szCs w:val="23"/>
                <w:lang w:val="en"/>
              </w:rPr>
              <w:t xml:space="preserve"> ha</w:t>
            </w:r>
            <w:r w:rsidR="00D34057">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32A739AD" w14:textId="79B8304B">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58916487" w:rsidRDefault="00D968A3" w14:noSpellErr="1" w14:paraId="137E543B" w14:textId="19A84A6D">
            <w:pPr>
              <w:rPr>
                <w:rFonts w:cs="Arial"/>
                <w:sz w:val="23"/>
                <w:szCs w:val="23"/>
              </w:rPr>
            </w:pPr>
            <w:r w:rsidRPr="58916487" w:rsidR="00D968A3">
              <w:rPr>
                <w:rFonts w:cs="Arial"/>
                <w:sz w:val="23"/>
                <w:szCs w:val="23"/>
              </w:rPr>
              <w:t>The only non-ventilated room is the photocopier with a fan installed to circulate the air.</w:t>
            </w:r>
          </w:p>
          <w:p w:rsidRPr="00E63EAF" w:rsidR="00CA151C" w:rsidP="58916487" w:rsidRDefault="00D968A3" w14:paraId="4C016C46" w14:textId="07AE54E0">
            <w:pPr>
              <w:pStyle w:val="Normal"/>
              <w:rPr>
                <w:rFonts w:ascii="Arial" w:hAnsi="Arial" w:eastAsia="Times New Roman" w:cs="Times New Roman"/>
                <w:sz w:val="24"/>
                <w:szCs w:val="24"/>
              </w:rPr>
            </w:pPr>
            <w:r w:rsidRPr="1265279E" w:rsidR="71F9E5C3">
              <w:rPr>
                <w:rFonts w:ascii="Arial" w:hAnsi="Arial" w:eastAsia="Times New Roman" w:cs="Arial"/>
                <w:sz w:val="23"/>
                <w:szCs w:val="23"/>
              </w:rPr>
              <w:t xml:space="preserve">Masks will need to be worn in this room with the number of people limited to </w:t>
            </w:r>
            <w:r w:rsidRPr="1265279E" w:rsidR="500BBB10">
              <w:rPr>
                <w:rFonts w:ascii="Arial" w:hAnsi="Arial" w:eastAsia="Times New Roman" w:cs="Arial"/>
                <w:sz w:val="23"/>
                <w:szCs w:val="23"/>
              </w:rPr>
              <w:t>2</w:t>
            </w:r>
            <w:r w:rsidRPr="1265279E" w:rsidR="71F9E5C3">
              <w:rPr>
                <w:rFonts w:ascii="Arial" w:hAnsi="Arial" w:eastAsia="Times New Roman" w:cs="Arial"/>
                <w:sz w:val="23"/>
                <w:szCs w:val="23"/>
              </w:rPr>
              <w:t>.</w:t>
            </w:r>
          </w:p>
          <w:p w:rsidRPr="00E63EAF" w:rsidR="00CA151C" w:rsidP="36C0985F" w:rsidRDefault="00D968A3" w14:paraId="545C6A4D" w14:textId="61259D0F">
            <w:pPr>
              <w:pStyle w:val="Normal"/>
              <w:rPr>
                <w:rFonts w:ascii="Arial" w:hAnsi="Arial" w:eastAsia="Times New Roman" w:cs="Arial"/>
                <w:sz w:val="23"/>
                <w:szCs w:val="23"/>
              </w:rPr>
            </w:pP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7866FE9C" w14:textId="77777777">
            <w:pPr>
              <w:rPr>
                <w:rFonts w:cs="Arial"/>
                <w:sz w:val="23"/>
                <w:szCs w:val="23"/>
              </w:rPr>
            </w:pPr>
          </w:p>
        </w:tc>
      </w:tr>
      <w:tr w:rsidRPr="00E63EAF" w:rsidR="00CA151C" w:rsidTr="36C0985F" w14:paraId="35E211CC" w14:textId="77777777">
        <w:tc>
          <w:tcPr>
            <w:tcW w:w="2014" w:type="dxa"/>
            <w:vMerge/>
            <w:tcBorders/>
            <w:tcMar/>
          </w:tcPr>
          <w:p w:rsidRPr="00E63EAF" w:rsidR="00CA151C" w:rsidP="00E84420" w:rsidRDefault="00CA151C" w14:paraId="71847711" w14:textId="4C96D3BA">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00CA151C" w:rsidP="00D34057" w:rsidRDefault="00CA151C" w14:paraId="01D8CBA7" w14:textId="1B2E8AA2">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rsidRPr="00E63EAF" w:rsidR="00D34057" w:rsidP="00D34057" w:rsidRDefault="00D34057" w14:paraId="2B346AE6" w14:textId="7777777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lastRenderedPageBreak/>
              <w:t>Where fire doors need to be kept open to support ventilation, alarm activated door openers have been installed to ensure fire safety is maintained.</w:t>
            </w:r>
          </w:p>
          <w:p w:rsidRPr="00E63EAF" w:rsidR="00D34057" w:rsidP="00D34057" w:rsidRDefault="00D34057" w14:paraId="78146ECD" w14:textId="42EB9C2B">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rsidRPr="00E63EAF" w:rsidR="00CA151C" w:rsidP="00D34057" w:rsidRDefault="00CA151C" w14:paraId="75097E89" w14:textId="77777777">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084848CF" w14:textId="30E951E6">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CA151C" w:rsidP="00E84420" w:rsidRDefault="00D968A3" w14:paraId="3C41DE47" w14:textId="77777777">
            <w:pPr>
              <w:rPr>
                <w:rFonts w:cs="Arial"/>
                <w:sz w:val="23"/>
                <w:szCs w:val="23"/>
              </w:rPr>
            </w:pPr>
            <w:r>
              <w:rPr>
                <w:rFonts w:cs="Arial"/>
                <w:sz w:val="23"/>
                <w:szCs w:val="23"/>
              </w:rPr>
              <w:t>50% of doors and windows will need to be opened in every room.</w:t>
            </w:r>
          </w:p>
          <w:p w:rsidRPr="00E63EAF" w:rsidR="00D968A3" w:rsidP="58916487" w:rsidRDefault="00D968A3" w14:paraId="080EF16F" w14:textId="394D6D77">
            <w:pPr>
              <w:rPr>
                <w:rFonts w:cs="Arial"/>
                <w:sz w:val="23"/>
                <w:szCs w:val="23"/>
              </w:rPr>
            </w:pPr>
            <w:r w:rsidRPr="58916487" w:rsidR="00D968A3">
              <w:rPr>
                <w:rFonts w:cs="Arial"/>
                <w:sz w:val="23"/>
                <w:szCs w:val="23"/>
              </w:rPr>
              <w:t xml:space="preserve">Some alarm activated door releases have been installed but </w:t>
            </w:r>
            <w:r w:rsidRPr="58916487" w:rsidR="00D968A3">
              <w:rPr>
                <w:rFonts w:cs="Arial"/>
                <w:sz w:val="23"/>
                <w:szCs w:val="23"/>
              </w:rPr>
              <w:t>other doors are being held to increase circulation with localised staff responsible for closing these during an evacuation</w:t>
            </w:r>
            <w:r w:rsidRPr="58916487" w:rsidR="60038CD8">
              <w:rPr>
                <w:rFonts w:cs="Arial"/>
                <w:sz w:val="23"/>
                <w:szCs w:val="23"/>
              </w:rPr>
              <w:t xml:space="preserve"> and the caretaker ensuring all are closed at night.</w:t>
            </w:r>
          </w:p>
          <w:p w:rsidRPr="00E63EAF" w:rsidR="00D968A3" w:rsidP="58916487" w:rsidRDefault="00D968A3" w14:paraId="581DDB21" w14:textId="7BCDB05A">
            <w:pPr>
              <w:pStyle w:val="Normal"/>
              <w:rPr>
                <w:rFonts w:ascii="Arial" w:hAnsi="Arial" w:eastAsia="Times New Roman" w:cs="Times New Roman"/>
                <w:sz w:val="24"/>
                <w:szCs w:val="24"/>
              </w:rPr>
            </w:pPr>
            <w:r w:rsidRPr="1265279E" w:rsidR="7CB11DF0">
              <w:rPr>
                <w:rFonts w:ascii="Arial" w:hAnsi="Arial" w:eastAsia="Times New Roman" w:cs="Arial"/>
                <w:sz w:val="23"/>
                <w:szCs w:val="23"/>
              </w:rPr>
              <w:t>At this point, covid risk is seen as higher than that of spread of fire</w:t>
            </w:r>
            <w:r w:rsidRPr="1265279E" w:rsidR="6D21E379">
              <w:rPr>
                <w:rFonts w:ascii="Arial" w:hAnsi="Arial" w:eastAsia="Times New Roman" w:cs="Arial"/>
                <w:sz w:val="23"/>
                <w:szCs w:val="23"/>
              </w:rPr>
              <w:t xml:space="preserve"> so long as fire marshal close doors during evacuation and all are shut at night.</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0C6C6818" w14:textId="77777777">
            <w:pPr>
              <w:rPr>
                <w:rFonts w:cs="Arial"/>
                <w:sz w:val="23"/>
                <w:szCs w:val="23"/>
              </w:rPr>
            </w:pPr>
          </w:p>
        </w:tc>
      </w:tr>
      <w:tr w:rsidRPr="00E63EAF" w:rsidR="00CA151C" w:rsidTr="36C0985F" w14:paraId="63AC51E0" w14:textId="77777777">
        <w:tc>
          <w:tcPr>
            <w:tcW w:w="2014" w:type="dxa"/>
            <w:vMerge/>
            <w:tcBorders/>
            <w:tcMar/>
          </w:tcPr>
          <w:p w:rsidRPr="00E63EAF" w:rsidR="00CA151C" w:rsidP="00E84420" w:rsidRDefault="00CA151C" w14:paraId="3CD197FA"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4FC015A1"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rsidRPr="00E63EAF" w:rsidR="00CA151C" w:rsidP="00E63EAF" w:rsidRDefault="00CA151C" w14:paraId="170AAA17" w14:textId="77777777">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rsidRPr="00E63EAF" w:rsidR="00CA151C" w:rsidP="00E63EAF" w:rsidRDefault="00CA151C" w14:paraId="0F2BFDB7" w14:textId="01170C0A">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w:t>
            </w:r>
            <w:proofErr w:type="gramStart"/>
            <w:r w:rsidRPr="00E63EAF">
              <w:rPr>
                <w:rFonts w:ascii="Arial" w:hAnsi="Arial" w:cs="Arial"/>
                <w:color w:val="0B0C0C"/>
                <w:sz w:val="23"/>
                <w:szCs w:val="23"/>
              </w:rPr>
              <w:t>pupils</w:t>
            </w:r>
            <w:proofErr w:type="gramEnd"/>
            <w:r w:rsidRPr="00E63EAF">
              <w:rPr>
                <w:rFonts w:ascii="Arial" w:hAnsi="Arial" w:cs="Arial"/>
                <w:color w:val="0B0C0C"/>
                <w:sz w:val="23"/>
                <w:szCs w:val="23"/>
              </w:rPr>
              <w:t xml:space="preserve"> desks or high level windows are open fully and low level opened partially</w:t>
            </w:r>
          </w:p>
          <w:p w:rsidRPr="00E63EAF" w:rsidR="00CA151C" w:rsidP="00E63EAF" w:rsidRDefault="00CA151C" w14:paraId="25B1024A" w14:textId="3FDBDD6B">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12B19C30" w14:textId="3E45B3B6">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42C1A5F8" w14:textId="249A92A2">
            <w:pPr>
              <w:rPr>
                <w:rFonts w:cs="Arial"/>
                <w:sz w:val="23"/>
                <w:szCs w:val="23"/>
              </w:rPr>
            </w:pPr>
            <w:r w:rsidRPr="58916487" w:rsidR="00D968A3">
              <w:rPr>
                <w:rFonts w:cs="Arial"/>
                <w:sz w:val="23"/>
                <w:szCs w:val="23"/>
              </w:rPr>
              <w:t>Class staff will adjust the degree of opening in order to achieve the correct balance between warmth and ventilation</w:t>
            </w:r>
            <w:r w:rsidRPr="58916487" w:rsidR="3D1CCB98">
              <w:rPr>
                <w:rFonts w:cs="Arial"/>
                <w:sz w:val="23"/>
                <w:szCs w:val="23"/>
              </w:rPr>
              <w:t xml:space="preserve"> as described.</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1A08EE57" w14:textId="77777777">
            <w:pPr>
              <w:rPr>
                <w:rFonts w:cs="Arial"/>
                <w:sz w:val="23"/>
                <w:szCs w:val="23"/>
              </w:rPr>
            </w:pPr>
          </w:p>
        </w:tc>
      </w:tr>
      <w:tr w:rsidRPr="00E63EAF" w:rsidR="00C7260A" w:rsidTr="36C0985F" w14:paraId="52E28B8A" w14:textId="77777777">
        <w:tc>
          <w:tcPr>
            <w:tcW w:w="2014" w:type="dxa"/>
            <w:tcBorders>
              <w:top w:val="nil"/>
              <w:left w:val="single" w:color="auto" w:sz="4" w:space="0"/>
              <w:right w:val="single" w:color="auto" w:sz="4" w:space="0"/>
            </w:tcBorders>
            <w:tcMar/>
          </w:tcPr>
          <w:p w:rsidRPr="00E63EAF" w:rsidR="00C7260A" w:rsidP="00E84420" w:rsidRDefault="00C7260A" w14:paraId="64CDE925"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E63EAF" w:rsidR="00C7260A" w:rsidP="00E63EAF" w:rsidRDefault="00C7260A" w14:paraId="4A762A6D" w14:textId="77777777">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rsidRPr="00E63EAF" w:rsidR="00C7260A" w:rsidP="00E63EAF" w:rsidRDefault="00C7260A" w14:paraId="32466659" w14:textId="77777777">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rsidRPr="00E63EAF" w:rsidR="00C7260A" w:rsidP="00E63EAF" w:rsidRDefault="00C7260A" w14:paraId="51D13A80" w14:textId="77777777">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62BE15FE" w14:textId="6084DDC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C7260A" w:rsidP="00E84420" w:rsidRDefault="00D968A3" w14:paraId="206CC013" w14:textId="77777777">
            <w:pPr>
              <w:rPr>
                <w:rFonts w:cs="Arial"/>
                <w:sz w:val="23"/>
                <w:szCs w:val="23"/>
              </w:rPr>
            </w:pPr>
            <w:r>
              <w:rPr>
                <w:rFonts w:cs="Arial"/>
                <w:sz w:val="23"/>
                <w:szCs w:val="23"/>
              </w:rPr>
              <w:t>Office to add signage to each room.</w:t>
            </w:r>
          </w:p>
          <w:p w:rsidRPr="00E63EAF" w:rsidR="00D968A3" w:rsidP="00E84420" w:rsidRDefault="00D968A3" w14:paraId="315E94C8" w14:textId="5BE5F633">
            <w:pPr>
              <w:rPr>
                <w:rFonts w:cs="Arial"/>
                <w:sz w:val="23"/>
                <w:szCs w:val="23"/>
              </w:rPr>
            </w:pPr>
            <w:r>
              <w:rPr>
                <w:rFonts w:cs="Arial"/>
                <w:sz w:val="23"/>
                <w:szCs w:val="23"/>
              </w:rPr>
              <w:t>Principal to check windows daily on walk arounds.</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147E7887" w14:textId="77777777">
            <w:pPr>
              <w:rPr>
                <w:rFonts w:cs="Arial"/>
                <w:sz w:val="23"/>
                <w:szCs w:val="23"/>
              </w:rPr>
            </w:pPr>
          </w:p>
        </w:tc>
      </w:tr>
      <w:tr w:rsidRPr="00E63EAF" w:rsidR="00CA151C" w:rsidTr="36C0985F" w14:paraId="4E4FFCE7" w14:textId="77777777">
        <w:tc>
          <w:tcPr>
            <w:tcW w:w="2014" w:type="dxa"/>
            <w:tcBorders>
              <w:left w:val="single" w:color="auto" w:sz="4" w:space="0"/>
              <w:right w:val="single" w:color="auto" w:sz="4" w:space="0"/>
            </w:tcBorders>
            <w:tcMar/>
          </w:tcPr>
          <w:p w:rsidRPr="00E63EAF" w:rsidR="00CA151C" w:rsidP="00E84420" w:rsidRDefault="00CA151C" w14:paraId="6CE26DB5" w14:textId="2F6386B6">
            <w:pPr>
              <w:autoSpaceDE/>
              <w:autoSpaceDN/>
              <w:rPr>
                <w:rFonts w:cs="Arial"/>
                <w:sz w:val="23"/>
                <w:szCs w:val="23"/>
              </w:rPr>
            </w:pPr>
            <w:r w:rsidRPr="00E63EAF">
              <w:rPr>
                <w:rFonts w:cs="Arial"/>
                <w:sz w:val="23"/>
                <w:szCs w:val="23"/>
              </w:rPr>
              <w:t>Reassurance measures</w:t>
            </w:r>
          </w:p>
        </w:tc>
        <w:tc>
          <w:tcPr>
            <w:tcW w:w="7229" w:type="dxa"/>
            <w:tcBorders>
              <w:top w:val="single" w:color="auto" w:sz="4" w:space="0"/>
              <w:left w:val="single" w:color="auto" w:sz="4" w:space="0"/>
              <w:bottom w:val="single" w:color="auto" w:sz="4" w:space="0"/>
              <w:right w:val="single" w:color="auto" w:sz="4" w:space="0"/>
            </w:tcBorders>
            <w:tcMar/>
          </w:tcPr>
          <w:p w:rsidRPr="00E63EAF" w:rsidR="00CA151C" w:rsidP="00E63EAF" w:rsidRDefault="00CA151C" w14:paraId="4597B3DC" w14:textId="4772C487">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D968A3" w14:paraId="67DBE98B" w14:textId="2547743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36C0985F" w:rsidRDefault="00D968A3" w14:paraId="4B771611" w14:textId="269B59E3">
            <w:pPr>
              <w:pStyle w:val="Normal"/>
              <w:bidi w:val="0"/>
              <w:spacing w:before="0" w:beforeAutospacing="off" w:after="0" w:afterAutospacing="off" w:line="259" w:lineRule="auto"/>
              <w:ind w:left="0" w:right="0"/>
              <w:jc w:val="left"/>
              <w:rPr>
                <w:rFonts w:cs="Arial"/>
                <w:color w:val="FF0000"/>
                <w:sz w:val="23"/>
                <w:szCs w:val="23"/>
              </w:rPr>
            </w:pPr>
            <w:r w:rsidRPr="36C0985F" w:rsidR="7946A94F">
              <w:rPr>
                <w:rFonts w:cs="Arial"/>
                <w:color w:val="FF0000"/>
                <w:sz w:val="23"/>
                <w:szCs w:val="23"/>
              </w:rPr>
              <w:t>The school has these in place in key public areas and those with the lowest ventilation</w:t>
            </w:r>
          </w:p>
          <w:p w:rsidRPr="00E63EAF" w:rsidR="00CA151C" w:rsidP="36C0985F" w:rsidRDefault="00D968A3" w14:paraId="117A9E17" w14:textId="3F07F98F">
            <w:pPr>
              <w:pStyle w:val="Normal"/>
              <w:bidi w:val="0"/>
              <w:spacing w:before="0" w:beforeAutospacing="off" w:after="0" w:afterAutospacing="off" w:line="259" w:lineRule="auto"/>
              <w:ind w:left="0" w:right="0"/>
              <w:jc w:val="left"/>
              <w:rPr>
                <w:rFonts w:ascii="Arial" w:hAnsi="Arial" w:eastAsia="Times New Roman" w:cs="Arial"/>
                <w:color w:val="FF0000"/>
                <w:sz w:val="23"/>
                <w:szCs w:val="23"/>
              </w:rPr>
            </w:pPr>
            <w:r w:rsidRPr="36C0985F" w:rsidR="7946A94F">
              <w:rPr>
                <w:rFonts w:ascii="Arial" w:hAnsi="Arial" w:eastAsia="Times New Roman" w:cs="Arial"/>
                <w:color w:val="FF0000"/>
                <w:sz w:val="23"/>
                <w:szCs w:val="23"/>
              </w:rPr>
              <w:t xml:space="preserve">Currently the levels of ventilation are being maximised in all classes anyway and therefore, it is not seen how this could be altered, should CO2 sensors be triggered. This will be discussed </w:t>
            </w:r>
            <w:r w:rsidRPr="36C0985F" w:rsidR="0CFD5394">
              <w:rPr>
                <w:rFonts w:ascii="Arial" w:hAnsi="Arial" w:eastAsia="Times New Roman" w:cs="Arial"/>
                <w:color w:val="FF0000"/>
                <w:sz w:val="23"/>
                <w:szCs w:val="23"/>
              </w:rPr>
              <w:t>further with teaching staff.</w:t>
            </w:r>
          </w:p>
          <w:p w:rsidRPr="00E63EAF" w:rsidR="00CA151C" w:rsidP="36C0985F" w:rsidRDefault="00D968A3" w14:paraId="7A9B658A" w14:textId="0B5D608B">
            <w:pPr>
              <w:pStyle w:val="Normal"/>
              <w:bidi w:val="0"/>
              <w:spacing w:before="0" w:beforeAutospacing="off" w:after="0" w:afterAutospacing="off" w:line="259" w:lineRule="auto"/>
              <w:ind w:left="0" w:right="0"/>
              <w:jc w:val="left"/>
              <w:rPr>
                <w:rFonts w:ascii="Arial" w:hAnsi="Arial" w:eastAsia="Times New Roman" w:cs="Arial"/>
                <w:color w:val="FF0000"/>
                <w:sz w:val="23"/>
                <w:szCs w:val="23"/>
              </w:rPr>
            </w:pP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A151C" w:rsidP="36C0985F" w:rsidRDefault="00CA151C" w14:paraId="36935C7D" w14:textId="4B6E50A5">
            <w:pPr>
              <w:rPr>
                <w:rFonts w:cs="Arial"/>
                <w:color w:val="FF0000"/>
                <w:sz w:val="23"/>
                <w:szCs w:val="23"/>
              </w:rPr>
            </w:pPr>
            <w:r w:rsidRPr="36C0985F" w:rsidR="7946A94F">
              <w:rPr>
                <w:rFonts w:cs="Arial"/>
                <w:color w:val="FF0000"/>
                <w:sz w:val="23"/>
                <w:szCs w:val="23"/>
              </w:rPr>
              <w:t>Nov 15th</w:t>
            </w:r>
          </w:p>
        </w:tc>
      </w:tr>
      <w:tr w:rsidRPr="00E63EAF" w:rsidR="00C7260A" w:rsidTr="36C0985F" w14:paraId="62B163FE" w14:textId="77777777">
        <w:tc>
          <w:tcPr>
            <w:tcW w:w="2014" w:type="dxa"/>
            <w:vMerge w:val="restart"/>
            <w:tcBorders>
              <w:left w:val="single" w:color="auto" w:sz="4" w:space="0"/>
              <w:right w:val="single" w:color="auto" w:sz="4" w:space="0"/>
            </w:tcBorders>
            <w:tcMar/>
          </w:tcPr>
          <w:p w:rsidRPr="00E63EAF" w:rsidR="00C7260A" w:rsidP="00E84420" w:rsidRDefault="00C7260A" w14:paraId="762F91E4" w14:textId="77777777">
            <w:pPr>
              <w:autoSpaceDE/>
              <w:autoSpaceDN/>
              <w:rPr>
                <w:rFonts w:cs="Arial"/>
                <w:sz w:val="23"/>
                <w:szCs w:val="23"/>
              </w:rPr>
            </w:pPr>
            <w:r w:rsidRPr="00E63EAF">
              <w:rPr>
                <w:rFonts w:cs="Arial"/>
                <w:sz w:val="23"/>
                <w:szCs w:val="23"/>
              </w:rPr>
              <w:t>Using fans</w:t>
            </w:r>
          </w:p>
        </w:tc>
        <w:tc>
          <w:tcPr>
            <w:tcW w:w="7229"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19FCC261" w14:textId="77777777">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10B9C21B" w14:textId="7B3E86D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4158487F" w14:textId="3A84B39B">
            <w:pPr>
              <w:rPr>
                <w:rFonts w:cs="Arial"/>
                <w:sz w:val="23"/>
                <w:szCs w:val="23"/>
              </w:rPr>
            </w:pPr>
            <w:r>
              <w:rPr>
                <w:rFonts w:cs="Arial"/>
                <w:sz w:val="23"/>
                <w:szCs w:val="23"/>
              </w:rPr>
              <w:t>As noted, one has been used in a poorly ventilated room.</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72E1FCEF" w14:textId="77777777">
            <w:pPr>
              <w:rPr>
                <w:rFonts w:cs="Arial"/>
                <w:sz w:val="23"/>
                <w:szCs w:val="23"/>
              </w:rPr>
            </w:pPr>
          </w:p>
        </w:tc>
      </w:tr>
      <w:tr w:rsidRPr="00E63EAF" w:rsidR="00C7260A" w:rsidTr="36C0985F" w14:paraId="09E79C4C" w14:textId="77777777">
        <w:tc>
          <w:tcPr>
            <w:tcW w:w="2014" w:type="dxa"/>
            <w:vMerge/>
            <w:tcBorders/>
            <w:tcMar/>
            <w:vAlign w:val="center"/>
          </w:tcPr>
          <w:p w:rsidRPr="00E63EAF" w:rsidR="00C7260A" w:rsidP="00E84420" w:rsidRDefault="00C7260A" w14:paraId="4A55FB30" w14:textId="77777777">
            <w:pPr>
              <w:autoSpaceDE/>
              <w:autoSpaceDN/>
              <w:rPr>
                <w:rFonts w:cs="Arial"/>
                <w:sz w:val="23"/>
                <w:szCs w:val="23"/>
              </w:rPr>
            </w:pPr>
          </w:p>
        </w:tc>
        <w:tc>
          <w:tcPr>
            <w:tcW w:w="7229"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5F923A33" w14:textId="77777777">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D968A3" w14:paraId="07CFA799" w14:textId="5CB4EA4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C7260A" w:rsidP="36C0985F" w:rsidRDefault="00D968A3" w14:paraId="445D4FBB" w14:textId="0EB0E156">
            <w:pPr>
              <w:pStyle w:val="Normal"/>
              <w:bidi w:val="0"/>
              <w:spacing w:before="0" w:beforeAutospacing="off" w:after="0" w:afterAutospacing="off" w:line="259" w:lineRule="auto"/>
              <w:ind w:left="0" w:right="0"/>
              <w:jc w:val="left"/>
              <w:rPr>
                <w:rFonts w:ascii="Arial" w:hAnsi="Arial" w:eastAsia="Times New Roman" w:cs="Times New Roman"/>
                <w:color w:val="FF0000"/>
                <w:sz w:val="24"/>
                <w:szCs w:val="24"/>
              </w:rPr>
            </w:pPr>
            <w:r w:rsidRPr="36C0985F" w:rsidR="6C4FC62C">
              <w:rPr>
                <w:rFonts w:cs="Arial"/>
                <w:color w:val="FF0000"/>
                <w:sz w:val="23"/>
                <w:szCs w:val="23"/>
              </w:rPr>
              <w:t>The only fans will be connected to the heating system; these are necessary to maintain some warmth within the school</w:t>
            </w:r>
          </w:p>
        </w:tc>
        <w:tc>
          <w:tcPr>
            <w:tcW w:w="1725" w:type="dxa"/>
            <w:gridSpan w:val="2"/>
            <w:tcBorders>
              <w:top w:val="single" w:color="auto" w:sz="4" w:space="0"/>
              <w:left w:val="single" w:color="auto" w:sz="4" w:space="0"/>
              <w:bottom w:val="single" w:color="auto" w:sz="4" w:space="0"/>
              <w:right w:val="single" w:color="auto" w:sz="4" w:space="0"/>
            </w:tcBorders>
            <w:tcMar/>
          </w:tcPr>
          <w:p w:rsidRPr="00E63EAF" w:rsidR="00C7260A" w:rsidP="36C0985F" w:rsidRDefault="00C7260A" w14:paraId="4AC886C9" w14:textId="0EF95616">
            <w:pPr>
              <w:rPr>
                <w:rFonts w:cs="Arial"/>
                <w:color w:val="FF0000"/>
                <w:sz w:val="23"/>
                <w:szCs w:val="23"/>
              </w:rPr>
            </w:pPr>
            <w:r w:rsidRPr="36C0985F" w:rsidR="6C4FC62C">
              <w:rPr>
                <w:rFonts w:cs="Arial"/>
                <w:color w:val="FF0000"/>
                <w:sz w:val="23"/>
                <w:szCs w:val="23"/>
              </w:rPr>
              <w:t>Nov 15th</w:t>
            </w:r>
          </w:p>
        </w:tc>
      </w:tr>
      <w:tr w:rsidRPr="00E63EAF" w:rsidR="00C7260A" w:rsidTr="36C0985F" w14:paraId="08664F33" w14:textId="77777777">
        <w:trPr>
          <w:gridAfter w:val="1"/>
          <w:wAfter w:w="345" w:type="dxa"/>
        </w:trPr>
        <w:tc>
          <w:tcPr>
            <w:tcW w:w="2014" w:type="dxa"/>
            <w:shd w:val="clear" w:color="auto" w:fill="auto"/>
            <w:tcMar/>
          </w:tcPr>
          <w:p w:rsidRPr="00E63EAF" w:rsidR="00C7260A" w:rsidP="00E84420" w:rsidRDefault="00C7260A" w14:paraId="1563C9D5" w14:textId="77777777">
            <w:pPr>
              <w:rPr>
                <w:rFonts w:cs="Arial"/>
                <w:sz w:val="23"/>
                <w:szCs w:val="23"/>
              </w:rPr>
            </w:pPr>
            <w:r w:rsidRPr="00E63EAF">
              <w:rPr>
                <w:rFonts w:cs="Arial"/>
                <w:sz w:val="23"/>
                <w:szCs w:val="23"/>
              </w:rPr>
              <w:lastRenderedPageBreak/>
              <w:t>Rooms with no direct source of fresh air</w:t>
            </w:r>
          </w:p>
        </w:tc>
        <w:tc>
          <w:tcPr>
            <w:tcW w:w="7229" w:type="dxa"/>
            <w:shd w:val="clear" w:color="auto" w:fill="FFFFFF" w:themeFill="background1"/>
            <w:tcMar/>
          </w:tcPr>
          <w:p w:rsidRPr="00E63EAF" w:rsidR="00C7260A" w:rsidP="00E84420" w:rsidRDefault="00C7260A" w14:paraId="3042A907"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rsidRPr="00E63EAF" w:rsidR="00C7260A" w:rsidP="00E63EAF" w:rsidRDefault="00C7260A" w14:paraId="085B3150"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rsidRPr="00E63EAF" w:rsidR="00C7260A" w:rsidP="00E63EAF" w:rsidRDefault="00C7260A" w14:paraId="2D7F6D48"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rsidRPr="00E63EAF" w:rsidR="00C7260A" w:rsidP="00E63EAF" w:rsidRDefault="00C7260A" w14:paraId="0C9024DF"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rsidRPr="00E63EAF" w:rsidR="00C7260A" w:rsidP="00E63EAF" w:rsidRDefault="00C7260A" w14:paraId="10E33DF4"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rsidRPr="00E63EAF" w:rsidR="00C7260A" w:rsidP="00E63EAF" w:rsidRDefault="00C7260A" w14:paraId="78CC834B" w14:textId="77777777">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hemeFill="background1"/>
            <w:tcMar/>
          </w:tcPr>
          <w:p w:rsidRPr="00E63EAF" w:rsidR="00C7260A" w:rsidP="00E84420" w:rsidRDefault="001D4A42" w14:paraId="58D5C34A" w14:textId="293F2582">
            <w:pPr>
              <w:rPr>
                <w:rFonts w:cs="Arial"/>
                <w:sz w:val="23"/>
                <w:szCs w:val="23"/>
              </w:rPr>
            </w:pPr>
            <w:r>
              <w:rPr>
                <w:rFonts w:cs="Arial"/>
                <w:sz w:val="23"/>
                <w:szCs w:val="23"/>
              </w:rPr>
              <w:t>Yes</w:t>
            </w:r>
          </w:p>
        </w:tc>
        <w:tc>
          <w:tcPr>
            <w:tcW w:w="3544" w:type="dxa"/>
            <w:shd w:val="clear" w:color="auto" w:fill="FFFFFF" w:themeFill="background1"/>
            <w:tcMar/>
          </w:tcPr>
          <w:p w:rsidR="00C7260A" w:rsidP="58916487" w:rsidRDefault="001D4A42" w14:paraId="1A02233A" w14:textId="65E973AB">
            <w:pPr>
              <w:rPr>
                <w:rFonts w:cs="Arial"/>
                <w:sz w:val="23"/>
                <w:szCs w:val="23"/>
              </w:rPr>
            </w:pPr>
            <w:r w:rsidRPr="58916487" w:rsidR="78A60F7E">
              <w:rPr>
                <w:rFonts w:cs="Arial"/>
                <w:sz w:val="23"/>
                <w:szCs w:val="23"/>
              </w:rPr>
              <w:t xml:space="preserve">As noted the photocopier room has poor ventilation with only a door. </w:t>
            </w:r>
          </w:p>
          <w:p w:rsidR="00C7260A" w:rsidP="00E84420" w:rsidRDefault="001D4A42" w14:paraId="7D6C21AA" w14:textId="4ED4FB10">
            <w:pPr>
              <w:rPr>
                <w:rFonts w:cs="Arial"/>
                <w:sz w:val="23"/>
                <w:szCs w:val="23"/>
              </w:rPr>
            </w:pPr>
            <w:r w:rsidRPr="58916487" w:rsidR="78A60F7E">
              <w:rPr>
                <w:rFonts w:cs="Arial"/>
                <w:sz w:val="23"/>
                <w:szCs w:val="23"/>
              </w:rPr>
              <w:t xml:space="preserve">This is </w:t>
            </w:r>
            <w:r w:rsidRPr="58916487" w:rsidR="0A43DF49">
              <w:rPr>
                <w:rFonts w:cs="Arial"/>
                <w:sz w:val="23"/>
                <w:szCs w:val="23"/>
              </w:rPr>
              <w:t>permanently</w:t>
            </w:r>
            <w:r w:rsidRPr="58916487" w:rsidR="78A60F7E">
              <w:rPr>
                <w:rFonts w:cs="Arial"/>
                <w:sz w:val="23"/>
                <w:szCs w:val="23"/>
              </w:rPr>
              <w:t xml:space="preserve"> held open, with a fan used to move the air more within this space.</w:t>
            </w:r>
          </w:p>
          <w:p w:rsidRPr="00E63EAF" w:rsidR="001D4A42" w:rsidP="00E84420" w:rsidRDefault="001D4A42" w14:paraId="1BB1CF38" w14:textId="280E1C6E">
            <w:pPr>
              <w:rPr>
                <w:rFonts w:cs="Arial"/>
                <w:sz w:val="23"/>
                <w:szCs w:val="23"/>
              </w:rPr>
            </w:pPr>
            <w:r w:rsidRPr="1265279E" w:rsidR="2455D04F">
              <w:rPr>
                <w:rFonts w:cs="Arial"/>
                <w:sz w:val="23"/>
                <w:szCs w:val="23"/>
              </w:rPr>
              <w:t xml:space="preserve">This room will be limited to </w:t>
            </w:r>
            <w:r w:rsidRPr="1265279E" w:rsidR="7F7BE548">
              <w:rPr>
                <w:rFonts w:cs="Arial"/>
                <w:sz w:val="23"/>
                <w:szCs w:val="23"/>
              </w:rPr>
              <w:t>2</w:t>
            </w:r>
            <w:r w:rsidRPr="1265279E" w:rsidR="2455D04F">
              <w:rPr>
                <w:rFonts w:cs="Arial"/>
                <w:sz w:val="23"/>
                <w:szCs w:val="23"/>
              </w:rPr>
              <w:t xml:space="preserve"> pe</w:t>
            </w:r>
            <w:r w:rsidRPr="1265279E" w:rsidR="26426803">
              <w:rPr>
                <w:rFonts w:cs="Arial"/>
                <w:sz w:val="23"/>
                <w:szCs w:val="23"/>
              </w:rPr>
              <w:t>ople</w:t>
            </w:r>
            <w:r w:rsidRPr="1265279E" w:rsidR="2455D04F">
              <w:rPr>
                <w:rFonts w:cs="Arial"/>
                <w:sz w:val="23"/>
                <w:szCs w:val="23"/>
              </w:rPr>
              <w:t xml:space="preserve"> at a time and an alternative space will be sought if needed.</w:t>
            </w:r>
          </w:p>
        </w:tc>
        <w:tc>
          <w:tcPr>
            <w:tcW w:w="1380" w:type="dxa"/>
            <w:tcMar/>
          </w:tcPr>
          <w:p w:rsidRPr="00E63EAF" w:rsidR="00C7260A" w:rsidP="00E84420" w:rsidRDefault="00C7260A" w14:paraId="0F6748F3" w14:textId="77777777">
            <w:pPr>
              <w:rPr>
                <w:rFonts w:cs="Arial"/>
                <w:sz w:val="23"/>
                <w:szCs w:val="23"/>
              </w:rPr>
            </w:pPr>
          </w:p>
        </w:tc>
      </w:tr>
    </w:tbl>
    <w:p w:rsidRPr="0069476D" w:rsidR="007B57AD" w:rsidP="007B57AD" w:rsidRDefault="007B57AD" w14:paraId="62599ABA" w14:textId="77777777">
      <w:pPr>
        <w:pStyle w:val="Heading2"/>
        <w:ind w:left="142"/>
        <w:rPr>
          <w:rFonts w:ascii="Arial" w:hAnsi="Arial" w:eastAsia="Calibri" w:cs="Arial"/>
          <w:sz w:val="24"/>
          <w:lang w:val="en"/>
        </w:rPr>
      </w:pPr>
      <w:bookmarkStart w:name="_Toc77254322" w:id="4"/>
      <w:r w:rsidRPr="0069476D">
        <w:rPr>
          <w:rFonts w:ascii="Arial" w:hAnsi="Arial" w:eastAsia="Calibri" w:cs="Arial"/>
          <w:sz w:val="24"/>
          <w:lang w:val="en"/>
        </w:rPr>
        <w:t>PPE</w:t>
      </w:r>
      <w:bookmarkEnd w:id="4"/>
      <w:r w:rsidRPr="0069476D">
        <w:rPr>
          <w:rFonts w:ascii="Arial" w:hAnsi="Arial" w:eastAsia="Calibri" w:cs="Arial"/>
          <w:sz w:val="24"/>
          <w:lang w:val="en"/>
        </w:rPr>
        <w:t xml:space="preserve"> </w:t>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7B57AD" w:rsidTr="0BFE20F7" w14:paraId="7EBA5ABA"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7B57AD" w:rsidP="00E84420" w:rsidRDefault="007B57AD" w14:paraId="2291BE38" w14:textId="77777777">
            <w:pPr>
              <w:rPr>
                <w:rFonts w:cs="Arial"/>
                <w:sz w:val="23"/>
                <w:szCs w:val="23"/>
              </w:rPr>
            </w:pPr>
            <w:r w:rsidRPr="00E63EAF">
              <w:rPr>
                <w:rFonts w:cs="Arial"/>
                <w:sz w:val="23"/>
                <w:szCs w:val="23"/>
              </w:rPr>
              <w:t>PPE</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7B57AD" w:rsidP="00E84420" w:rsidRDefault="007B57AD" w14:paraId="4C3B2C5B" w14:textId="77777777">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color="auto" w:sz="4" w:space="0"/>
              <w:left w:val="single" w:color="auto" w:sz="4" w:space="0"/>
              <w:bottom w:val="single" w:color="auto" w:sz="4" w:space="0"/>
              <w:right w:val="single" w:color="auto" w:sz="4" w:space="0"/>
            </w:tcBorders>
            <w:tcMar/>
          </w:tcPr>
          <w:p w:rsidRPr="00E63EAF" w:rsidR="007B57AD" w:rsidP="00E84420" w:rsidRDefault="001D4A42" w14:paraId="152179E0" w14:textId="427247CF">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7B57AD" w:rsidP="0BFE20F7" w:rsidRDefault="001D4A42" w14:paraId="22A0098F" w14:textId="7D7A5BAE">
            <w:pPr>
              <w:rPr>
                <w:rFonts w:cs="Arial"/>
                <w:color w:val="FF0000"/>
                <w:sz w:val="23"/>
                <w:szCs w:val="23"/>
              </w:rPr>
            </w:pPr>
            <w:r w:rsidRPr="0BFE20F7" w:rsidR="78A60F7E">
              <w:rPr>
                <w:rFonts w:cs="Arial"/>
                <w:color w:val="FF0000"/>
                <w:sz w:val="23"/>
                <w:szCs w:val="23"/>
              </w:rPr>
              <w:t xml:space="preserve">Staff will be asked to wear masks in </w:t>
            </w:r>
            <w:r w:rsidRPr="0BFE20F7" w:rsidR="6066651E">
              <w:rPr>
                <w:rFonts w:cs="Arial"/>
                <w:color w:val="FF0000"/>
                <w:sz w:val="23"/>
                <w:szCs w:val="23"/>
              </w:rPr>
              <w:t>all communal areas (outside of their classroom unless sat at a d</w:t>
            </w:r>
            <w:r w:rsidRPr="0BFE20F7" w:rsidR="3136A938">
              <w:rPr>
                <w:rFonts w:cs="Arial"/>
                <w:color w:val="FF0000"/>
                <w:sz w:val="23"/>
                <w:szCs w:val="23"/>
              </w:rPr>
              <w:t>esk delivering intervention). This would include in the hall during lunch and extended care.</w:t>
            </w:r>
            <w:r w:rsidRPr="0BFE20F7" w:rsidR="6066651E">
              <w:rPr>
                <w:rFonts w:cs="Arial"/>
                <w:color w:val="FF0000"/>
                <w:sz w:val="23"/>
                <w:szCs w:val="23"/>
              </w:rPr>
              <w:t xml:space="preserve"> </w:t>
            </w:r>
          </w:p>
          <w:p w:rsidRPr="00E63EAF" w:rsidR="007B57AD" w:rsidP="58916487" w:rsidRDefault="001D4A42" w14:paraId="51A2E971" w14:textId="530F0EEB">
            <w:pPr>
              <w:rPr>
                <w:rFonts w:cs="Arial"/>
                <w:sz w:val="23"/>
                <w:szCs w:val="23"/>
              </w:rPr>
            </w:pPr>
            <w:r w:rsidRPr="58916487" w:rsidR="05F5BA8B">
              <w:rPr>
                <w:rFonts w:cs="Arial"/>
                <w:sz w:val="23"/>
                <w:szCs w:val="23"/>
              </w:rPr>
              <w:t>In addition, this will be needed for close interaction for more than 1 minute within a 1m distance or where touching is involved such as first aid.</w:t>
            </w:r>
          </w:p>
          <w:p w:rsidRPr="00E63EAF" w:rsidR="007B57AD" w:rsidP="58916487" w:rsidRDefault="001D4A42" w14:paraId="404D3F8C" w14:textId="0E35B685">
            <w:pPr>
              <w:pStyle w:val="Normal"/>
              <w:rPr>
                <w:rFonts w:ascii="Arial" w:hAnsi="Arial" w:eastAsia="Times New Roman"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Mar/>
          </w:tcPr>
          <w:p w:rsidRPr="00E63EAF" w:rsidR="007B57AD" w:rsidP="00E84420" w:rsidRDefault="007B57AD" w14:paraId="6E8BA809" w14:textId="3B7BB44C">
            <w:pPr>
              <w:rPr>
                <w:rFonts w:cs="Arial"/>
                <w:sz w:val="23"/>
                <w:szCs w:val="23"/>
              </w:rPr>
            </w:pPr>
            <w:r w:rsidRPr="0BFE20F7" w:rsidR="75BDF2AB">
              <w:rPr>
                <w:rFonts w:cs="Arial"/>
                <w:sz w:val="23"/>
                <w:szCs w:val="23"/>
              </w:rPr>
              <w:t>29/11/21</w:t>
            </w:r>
          </w:p>
        </w:tc>
      </w:tr>
    </w:tbl>
    <w:p w:rsidRPr="007B57AD" w:rsidR="007B57AD" w:rsidP="007B57AD" w:rsidRDefault="007B57AD" w14:paraId="12766050" w14:textId="77777777">
      <w:pPr>
        <w:rPr>
          <w:rFonts w:eastAsia="Calibri"/>
          <w:lang w:val="en"/>
        </w:rPr>
      </w:pPr>
    </w:p>
    <w:p w:rsidR="009C5B3D" w:rsidP="00960378" w:rsidRDefault="009C5B3D" w14:paraId="00D498CA" w14:textId="4E93B821">
      <w:pPr>
        <w:pStyle w:val="Heading1"/>
        <w:ind w:left="142"/>
        <w:rPr>
          <w:rFonts w:eastAsia="Calibri" w:cs="Arial"/>
          <w:bCs w:val="0"/>
          <w:sz w:val="24"/>
          <w:szCs w:val="24"/>
          <w:lang w:val="en"/>
        </w:rPr>
      </w:pPr>
      <w:bookmarkStart w:name="_Toc77254323" w:id="5"/>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5"/>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E63EAF" w:rsidR="00CA151C" w:rsidTr="0BFE20F7" w14:paraId="1A7A8742" w14:textId="77777777">
        <w:trPr>
          <w:trHeight w:val="390"/>
        </w:trPr>
        <w:tc>
          <w:tcPr>
            <w:tcW w:w="2128"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1EAF744E" w14:textId="77777777">
            <w:pPr>
              <w:rPr>
                <w:rFonts w:cs="Arial"/>
                <w:sz w:val="23"/>
                <w:szCs w:val="23"/>
              </w:rPr>
            </w:pPr>
            <w:r w:rsidRPr="00E63EAF">
              <w:rPr>
                <w:rFonts w:cs="Arial"/>
                <w:sz w:val="23"/>
                <w:szCs w:val="23"/>
              </w:rPr>
              <w:t>International visits</w:t>
            </w:r>
          </w:p>
        </w:tc>
        <w:tc>
          <w:tcPr>
            <w:tcW w:w="7115" w:type="dxa"/>
            <w:tcBorders>
              <w:top w:val="single" w:color="auto" w:sz="4" w:space="0"/>
              <w:left w:val="single" w:color="auto" w:sz="4" w:space="0"/>
              <w:bottom w:val="single" w:color="auto" w:sz="4" w:space="0"/>
              <w:right w:val="single" w:color="auto" w:sz="4" w:space="0"/>
            </w:tcBorders>
            <w:tcMar/>
          </w:tcPr>
          <w:p w:rsidRPr="00E63EAF" w:rsidR="00CA151C" w:rsidP="00CA151C" w:rsidRDefault="00CA151C" w14:paraId="4C0D9DB1" w14:textId="77777777">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color="auto" w:sz="4" w:space="0"/>
              <w:left w:val="single" w:color="auto" w:sz="4" w:space="0"/>
              <w:bottom w:val="single" w:color="auto" w:sz="4" w:space="0"/>
              <w:right w:val="single" w:color="auto" w:sz="4" w:space="0"/>
            </w:tcBorders>
            <w:tcMar/>
          </w:tcPr>
          <w:p w:rsidRPr="00E63EAF" w:rsidR="00CA151C" w:rsidP="00E84420" w:rsidRDefault="001D4A42" w14:paraId="41676279" w14:textId="0F3715E6">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36398743"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CA151C" w:rsidP="00E84420" w:rsidRDefault="00CA151C" w14:paraId="5806DDDF" w14:textId="77777777">
            <w:pPr>
              <w:rPr>
                <w:rFonts w:cs="Arial"/>
                <w:sz w:val="23"/>
                <w:szCs w:val="23"/>
              </w:rPr>
            </w:pPr>
          </w:p>
        </w:tc>
      </w:tr>
      <w:tr w:rsidRPr="00E63EAF" w:rsidR="008A1E7A" w:rsidTr="0BFE20F7" w14:paraId="12A6D105" w14:textId="77777777">
        <w:trPr>
          <w:trHeight w:val="390"/>
        </w:trPr>
        <w:tc>
          <w:tcPr>
            <w:tcW w:w="2128" w:type="dxa"/>
            <w:tcBorders>
              <w:top w:val="single" w:color="auto" w:sz="4" w:space="0"/>
              <w:left w:val="single" w:color="auto" w:sz="4" w:space="0"/>
              <w:bottom w:val="single" w:color="auto" w:sz="4" w:space="0"/>
              <w:right w:val="single" w:color="auto" w:sz="4" w:space="0"/>
            </w:tcBorders>
            <w:tcMar/>
          </w:tcPr>
          <w:p w:rsidRPr="00E63EAF" w:rsidR="008A1E7A" w:rsidP="00B35559" w:rsidRDefault="008A1E7A" w14:paraId="76F62099" w14:textId="77777777">
            <w:pPr>
              <w:rPr>
                <w:rFonts w:cs="Arial"/>
                <w:sz w:val="23"/>
                <w:szCs w:val="23"/>
              </w:rPr>
            </w:pPr>
            <w:r w:rsidRPr="00E63EAF">
              <w:rPr>
                <w:rFonts w:cs="Arial"/>
                <w:sz w:val="23"/>
                <w:szCs w:val="23"/>
              </w:rPr>
              <w:t>All visits</w:t>
            </w:r>
          </w:p>
        </w:tc>
        <w:tc>
          <w:tcPr>
            <w:tcW w:w="7115" w:type="dxa"/>
            <w:tcBorders>
              <w:top w:val="single" w:color="auto" w:sz="4" w:space="0"/>
              <w:left w:val="single" w:color="auto" w:sz="4" w:space="0"/>
              <w:bottom w:val="single" w:color="auto" w:sz="4" w:space="0"/>
              <w:right w:val="single" w:color="auto" w:sz="4" w:space="0"/>
            </w:tcBorders>
            <w:tcMar/>
          </w:tcPr>
          <w:p w:rsidRPr="00E63EAF" w:rsidR="008A1E7A" w:rsidP="00E63EAF" w:rsidRDefault="008A1E7A" w14:paraId="45A79EF3" w14:textId="77777777">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rsidRPr="00E63EAF" w:rsidR="00BD6BB9" w:rsidP="00E63EAF" w:rsidRDefault="00A22D36" w14:paraId="4A899FDA" w14:textId="0A3A8E60">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rsidRPr="00E63EAF" w:rsidR="00BD6BB9" w:rsidP="00E63EAF" w:rsidRDefault="00BD6BB9" w14:paraId="1CC6444A" w14:textId="6DF122A8">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Pr="00E63EAF" w:rsidR="00CA151C">
              <w:rPr>
                <w:rFonts w:ascii="Arial" w:hAnsi="Arial" w:cs="Arial"/>
                <w:sz w:val="23"/>
                <w:szCs w:val="23"/>
              </w:rPr>
              <w:t>third-party</w:t>
            </w:r>
            <w:r w:rsidRPr="00E63EAF">
              <w:rPr>
                <w:rFonts w:ascii="Arial" w:hAnsi="Arial" w:cs="Arial"/>
                <w:sz w:val="23"/>
                <w:szCs w:val="23"/>
              </w:rPr>
              <w:t xml:space="preserve"> provider is involved in planning arrangements.</w:t>
            </w:r>
          </w:p>
          <w:p w:rsidRPr="00E63EAF" w:rsidR="00EF3FFC" w:rsidP="00E63EAF" w:rsidRDefault="00EF3FFC" w14:paraId="544419D8" w14:textId="02B727A5">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lastRenderedPageBreak/>
              <w:t>Arrangements are in place to encourage Asymptomatic Testing for school staff and secondary school pupils before and after the visit</w:t>
            </w:r>
          </w:p>
          <w:p w:rsidRPr="002810DD" w:rsidR="00EF3FFC" w:rsidP="00E63EAF" w:rsidRDefault="00EF3FFC" w14:paraId="49E794CB" w14:textId="53889330">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rsidRPr="00E63EAF" w:rsidR="008A1E7A" w:rsidP="00E63EAF" w:rsidRDefault="008A1E7A" w14:paraId="32A81269" w14:textId="77777777">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Pr="00E63EAF" w:rsidR="00BD6BB9">
              <w:rPr>
                <w:rFonts w:ascii="Arial" w:hAnsi="Arial" w:cs="Arial"/>
                <w:sz w:val="23"/>
                <w:szCs w:val="23"/>
              </w:rPr>
              <w:t xml:space="preserve"> and includes:</w:t>
            </w:r>
          </w:p>
          <w:p w:rsidRPr="00E63EAF" w:rsidR="00BD6BB9" w:rsidP="00E63EAF" w:rsidRDefault="002810DD" w14:paraId="273E9A0F" w14:textId="4ABEEA25">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rsidRPr="00E63EAF" w:rsidR="00BD6BB9" w:rsidP="00E63EAF" w:rsidRDefault="00BD6BB9" w14:paraId="5AE39ECD" w14:textId="77777777">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rsidRPr="002810DD" w:rsidR="008A1E7A" w:rsidP="002810DD" w:rsidRDefault="00BD6BB9" w14:paraId="5F959158" w14:textId="5D8F0A3C">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color="auto" w:sz="4" w:space="0"/>
              <w:left w:val="single" w:color="auto" w:sz="4" w:space="0"/>
              <w:bottom w:val="single" w:color="auto" w:sz="4" w:space="0"/>
              <w:right w:val="single" w:color="auto" w:sz="4" w:space="0"/>
            </w:tcBorders>
            <w:tcMar/>
          </w:tcPr>
          <w:p w:rsidRPr="00E63EAF" w:rsidR="008A1E7A" w:rsidP="00B35559" w:rsidRDefault="001D4A42" w14:paraId="07F5C0ED" w14:textId="559A4B42">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3F593E1F" w:rsidP="36C0985F" w:rsidRDefault="3F593E1F" w14:paraId="3CFBFEC0" w14:textId="78C1250A">
            <w:pPr>
              <w:pStyle w:val="Normal"/>
              <w:bidi w:val="0"/>
              <w:spacing w:before="0" w:beforeAutospacing="off" w:after="0" w:afterAutospacing="off" w:line="259" w:lineRule="auto"/>
              <w:ind w:left="0" w:right="0"/>
              <w:jc w:val="left"/>
              <w:rPr>
                <w:rFonts w:cs="Arial"/>
                <w:color w:val="FF0000"/>
                <w:sz w:val="23"/>
                <w:szCs w:val="23"/>
              </w:rPr>
            </w:pPr>
            <w:r w:rsidRPr="0BFE20F7" w:rsidR="078FB2E6">
              <w:rPr>
                <w:rFonts w:cs="Arial"/>
                <w:color w:val="FF0000"/>
                <w:sz w:val="23"/>
                <w:szCs w:val="23"/>
              </w:rPr>
              <w:t>External visits have started again but are being limited</w:t>
            </w:r>
            <w:r w:rsidRPr="0BFE20F7" w:rsidR="1EF347BD">
              <w:rPr>
                <w:rFonts w:cs="Arial"/>
                <w:color w:val="FF0000"/>
                <w:sz w:val="23"/>
                <w:szCs w:val="23"/>
              </w:rPr>
              <w:t xml:space="preserve"> and will be reviewed again after the Omicron variant has been detected.</w:t>
            </w:r>
          </w:p>
          <w:p w:rsidR="3F593E1F" w:rsidP="36C0985F" w:rsidRDefault="3F593E1F" w14:paraId="6FCFAC59" w14:textId="4D2177C3">
            <w:pPr>
              <w:pStyle w:val="Normal"/>
              <w:bidi w:val="0"/>
              <w:spacing w:before="0" w:beforeAutospacing="off" w:after="0" w:afterAutospacing="off" w:line="259" w:lineRule="auto"/>
              <w:ind w:left="0" w:right="0"/>
              <w:jc w:val="left"/>
              <w:rPr>
                <w:rFonts w:ascii="Arial" w:hAnsi="Arial" w:eastAsia="Times New Roman" w:cs="Arial"/>
                <w:color w:val="FF0000"/>
                <w:sz w:val="23"/>
                <w:szCs w:val="23"/>
              </w:rPr>
            </w:pPr>
            <w:r w:rsidRPr="36C0985F" w:rsidR="3F593E1F">
              <w:rPr>
                <w:rFonts w:ascii="Arial" w:hAnsi="Arial" w:eastAsia="Times New Roman" w:cs="Arial"/>
                <w:color w:val="FF0000"/>
                <w:sz w:val="23"/>
                <w:szCs w:val="23"/>
              </w:rPr>
              <w:t>All have risk assessments in place, written through evolve.</w:t>
            </w:r>
          </w:p>
          <w:p w:rsidR="3F593E1F" w:rsidP="36C0985F" w:rsidRDefault="3F593E1F" w14:paraId="564F07D1" w14:textId="79A9A000">
            <w:pPr>
              <w:pStyle w:val="Normal"/>
              <w:bidi w:val="0"/>
              <w:spacing w:before="0" w:beforeAutospacing="off" w:after="0" w:afterAutospacing="off" w:line="259" w:lineRule="auto"/>
              <w:ind w:left="0" w:right="0"/>
              <w:jc w:val="left"/>
              <w:rPr>
                <w:rFonts w:ascii="Arial" w:hAnsi="Arial" w:eastAsia="Times New Roman" w:cs="Times New Roman"/>
                <w:color w:val="FF0000"/>
                <w:sz w:val="24"/>
                <w:szCs w:val="24"/>
              </w:rPr>
            </w:pPr>
            <w:r w:rsidRPr="36C0985F" w:rsidR="3F593E1F">
              <w:rPr>
                <w:rFonts w:ascii="Arial" w:hAnsi="Arial" w:eastAsia="Times New Roman" w:cs="Arial"/>
                <w:color w:val="FF0000"/>
                <w:sz w:val="23"/>
                <w:szCs w:val="23"/>
              </w:rPr>
              <w:t xml:space="preserve">Pupils are being grouped by class still and the school is not sharing buses or location with other schools other than in sporting settings where Social Distancing </w:t>
            </w:r>
            <w:r w:rsidRPr="36C0985F" w:rsidR="3F593E1F">
              <w:rPr>
                <w:rFonts w:ascii="Arial" w:hAnsi="Arial" w:eastAsia="Times New Roman" w:cs="Arial"/>
                <w:color w:val="FF0000"/>
                <w:sz w:val="23"/>
                <w:szCs w:val="23"/>
              </w:rPr>
              <w:t>measures</w:t>
            </w:r>
            <w:r w:rsidRPr="36C0985F" w:rsidR="3F593E1F">
              <w:rPr>
                <w:rFonts w:ascii="Arial" w:hAnsi="Arial" w:eastAsia="Times New Roman" w:cs="Arial"/>
                <w:color w:val="FF0000"/>
                <w:sz w:val="23"/>
                <w:szCs w:val="23"/>
              </w:rPr>
              <w:t xml:space="preserve"> are still in place.</w:t>
            </w:r>
          </w:p>
          <w:p w:rsidR="002E2A7C" w:rsidP="36C0985F" w:rsidRDefault="002E2A7C" w14:paraId="39C2A32F" w14:textId="77777777">
            <w:pPr>
              <w:rPr>
                <w:rFonts w:cs="Arial"/>
                <w:color w:val="FF0000"/>
                <w:sz w:val="23"/>
                <w:szCs w:val="23"/>
              </w:rPr>
            </w:pPr>
          </w:p>
          <w:p w:rsidR="002E2A7C" w:rsidP="36C0985F" w:rsidRDefault="002E2A7C" w14:paraId="0F95A43C" w14:textId="77777777">
            <w:pPr>
              <w:rPr>
                <w:rFonts w:cs="Arial"/>
                <w:color w:val="FF0000"/>
                <w:sz w:val="23"/>
                <w:szCs w:val="23"/>
              </w:rPr>
            </w:pPr>
          </w:p>
          <w:p w:rsidR="002E2A7C" w:rsidP="36C0985F" w:rsidRDefault="002E2A7C" w14:paraId="3BC7EC00" w14:textId="77777777">
            <w:pPr>
              <w:rPr>
                <w:rFonts w:cs="Arial"/>
                <w:color w:val="FF0000"/>
                <w:sz w:val="23"/>
                <w:szCs w:val="23"/>
              </w:rPr>
            </w:pPr>
          </w:p>
          <w:p w:rsidR="002E2A7C" w:rsidP="36C0985F" w:rsidRDefault="002E2A7C" w14:paraId="738A330D" w14:textId="77777777">
            <w:pPr>
              <w:rPr>
                <w:rFonts w:cs="Arial"/>
                <w:color w:val="FF0000"/>
                <w:sz w:val="23"/>
                <w:szCs w:val="23"/>
              </w:rPr>
            </w:pPr>
          </w:p>
          <w:p w:rsidR="002E2A7C" w:rsidP="36C0985F" w:rsidRDefault="002E2A7C" w14:paraId="72EFD3A3" w14:textId="77777777">
            <w:pPr>
              <w:rPr>
                <w:rFonts w:cs="Arial"/>
                <w:color w:val="FF0000"/>
                <w:sz w:val="23"/>
                <w:szCs w:val="23"/>
              </w:rPr>
            </w:pPr>
          </w:p>
          <w:p w:rsidR="002E2A7C" w:rsidP="36C0985F" w:rsidRDefault="002E2A7C" w14:paraId="3CF1E17B" w14:textId="77777777">
            <w:pPr>
              <w:rPr>
                <w:rFonts w:cs="Arial"/>
                <w:color w:val="FF0000"/>
                <w:sz w:val="23"/>
                <w:szCs w:val="23"/>
              </w:rPr>
            </w:pPr>
          </w:p>
          <w:p w:rsidR="002E2A7C" w:rsidP="36C0985F" w:rsidRDefault="002E2A7C" w14:paraId="67A4A6CC" w14:textId="77777777">
            <w:pPr>
              <w:rPr>
                <w:rFonts w:cs="Arial"/>
                <w:color w:val="FF0000"/>
                <w:sz w:val="23"/>
                <w:szCs w:val="23"/>
              </w:rPr>
            </w:pPr>
          </w:p>
          <w:p w:rsidR="002E2A7C" w:rsidP="36C0985F" w:rsidRDefault="002E2A7C" w14:paraId="360C212C" w14:textId="77777777">
            <w:pPr>
              <w:rPr>
                <w:rFonts w:cs="Arial"/>
                <w:color w:val="FF0000"/>
                <w:sz w:val="23"/>
                <w:szCs w:val="23"/>
              </w:rPr>
            </w:pPr>
          </w:p>
          <w:p w:rsidRPr="00E63EAF" w:rsidR="002E2A7C" w:rsidP="36C0985F" w:rsidRDefault="002E2A7C" w14:paraId="79F70369" w14:textId="329FC317">
            <w:pPr>
              <w:rPr>
                <w:rFonts w:cs="Arial"/>
                <w:color w:val="FF0000"/>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8A1E7A" w:rsidP="36C0985F" w:rsidRDefault="008A1E7A" w14:paraId="144ABFA5" w14:textId="0778856F">
            <w:pPr>
              <w:rPr>
                <w:rFonts w:cs="Arial"/>
                <w:color w:val="FF0000"/>
                <w:sz w:val="23"/>
                <w:szCs w:val="23"/>
              </w:rPr>
            </w:pPr>
            <w:r w:rsidRPr="0BFE20F7" w:rsidR="704A5713">
              <w:rPr>
                <w:rFonts w:cs="Arial"/>
                <w:color w:val="FF0000"/>
                <w:sz w:val="23"/>
                <w:szCs w:val="23"/>
              </w:rPr>
              <w:t>29 Nov</w:t>
            </w:r>
          </w:p>
        </w:tc>
      </w:tr>
      <w:tr w:rsidRPr="00E63EAF" w:rsidR="00A22D36" w:rsidTr="0BFE20F7" w14:paraId="5BFDB923" w14:textId="77777777">
        <w:trPr>
          <w:trHeight w:val="390"/>
        </w:trPr>
        <w:tc>
          <w:tcPr>
            <w:tcW w:w="2128" w:type="dxa"/>
            <w:tcBorders>
              <w:top w:val="single" w:color="auto" w:sz="4" w:space="0"/>
              <w:left w:val="single" w:color="auto" w:sz="4" w:space="0"/>
              <w:right w:val="single" w:color="auto" w:sz="4" w:space="0"/>
            </w:tcBorders>
            <w:tcMar/>
          </w:tcPr>
          <w:p w:rsidRPr="00E63EAF" w:rsidR="00A22D36" w:rsidP="00B35559" w:rsidRDefault="00A22D36" w14:paraId="27E6AE9B" w14:textId="7B2A1DF1">
            <w:pPr>
              <w:rPr>
                <w:rFonts w:cs="Arial"/>
                <w:sz w:val="23"/>
                <w:szCs w:val="23"/>
              </w:rPr>
            </w:pPr>
            <w:r w:rsidRPr="00E63EAF">
              <w:rPr>
                <w:rFonts w:cs="Arial"/>
                <w:sz w:val="23"/>
                <w:szCs w:val="23"/>
              </w:rPr>
              <w:t xml:space="preserve">Specific considerations </w:t>
            </w:r>
          </w:p>
        </w:tc>
        <w:tc>
          <w:tcPr>
            <w:tcW w:w="7115" w:type="dxa"/>
            <w:tcBorders>
              <w:top w:val="single" w:color="auto" w:sz="4" w:space="0"/>
              <w:left w:val="single" w:color="auto" w:sz="4" w:space="0"/>
              <w:bottom w:val="single" w:color="auto" w:sz="4" w:space="0"/>
              <w:right w:val="single" w:color="auto" w:sz="4" w:space="0"/>
            </w:tcBorders>
            <w:tcMar/>
          </w:tcPr>
          <w:p w:rsidRPr="00E63EAF" w:rsidR="00A22D36" w:rsidP="00E63EAF" w:rsidRDefault="00A22D36" w14:paraId="0CE400A0" w14:textId="77777777">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rsidRPr="00E63EAF" w:rsidR="00A22D36" w:rsidP="00E63EAF" w:rsidRDefault="00A22D36" w14:paraId="57C52B21" w14:textId="3E23BDD2">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Borders>
              <w:top w:val="single" w:color="auto" w:sz="4" w:space="0"/>
              <w:left w:val="single" w:color="auto" w:sz="4" w:space="0"/>
              <w:bottom w:val="single" w:color="auto" w:sz="4" w:space="0"/>
              <w:right w:val="single" w:color="auto" w:sz="4" w:space="0"/>
            </w:tcBorders>
            <w:tcMar/>
          </w:tcPr>
          <w:p w:rsidRPr="00E63EAF" w:rsidR="00A22D36" w:rsidP="00B35559" w:rsidRDefault="002E2A7C" w14:paraId="42146685" w14:textId="3617BA5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A22D36" w:rsidP="00B35559" w:rsidRDefault="002E2A7C" w14:paraId="188FFED8" w14:textId="77777777">
            <w:pPr>
              <w:rPr>
                <w:rFonts w:cs="Arial"/>
                <w:sz w:val="23"/>
                <w:szCs w:val="23"/>
              </w:rPr>
            </w:pPr>
            <w:r>
              <w:rPr>
                <w:rFonts w:cs="Arial"/>
                <w:sz w:val="23"/>
                <w:szCs w:val="23"/>
              </w:rPr>
              <w:t>For those with additional needs, individual planning will take place in conjunction with parents.</w:t>
            </w:r>
          </w:p>
          <w:p w:rsidRPr="00E63EAF" w:rsidR="002E2A7C" w:rsidP="00B35559" w:rsidRDefault="002E2A7C" w14:paraId="23ADD017" w14:textId="7F621E84">
            <w:pPr>
              <w:rPr>
                <w:rFonts w:cs="Arial"/>
                <w:sz w:val="23"/>
                <w:szCs w:val="23"/>
              </w:rPr>
            </w:pPr>
            <w:r>
              <w:rPr>
                <w:rFonts w:cs="Arial"/>
                <w:sz w:val="23"/>
                <w:szCs w:val="23"/>
              </w:rPr>
              <w:t>As part of the planning for events, discussions will be had with the provider as to where a symptomatic member of the school could be supervised by additional school staff in isolation until a parent could collect.</w:t>
            </w:r>
          </w:p>
        </w:tc>
        <w:tc>
          <w:tcPr>
            <w:tcW w:w="1394" w:type="dxa"/>
            <w:tcBorders>
              <w:top w:val="single" w:color="auto" w:sz="4" w:space="0"/>
              <w:left w:val="single" w:color="auto" w:sz="4" w:space="0"/>
              <w:bottom w:val="single" w:color="auto" w:sz="4" w:space="0"/>
              <w:right w:val="single" w:color="auto" w:sz="4" w:space="0"/>
            </w:tcBorders>
            <w:tcMar/>
          </w:tcPr>
          <w:p w:rsidRPr="00E63EAF" w:rsidR="00A22D36" w:rsidP="00B35559" w:rsidRDefault="00A22D36" w14:paraId="5E14B8AD" w14:textId="77777777">
            <w:pPr>
              <w:rPr>
                <w:rFonts w:cs="Arial"/>
                <w:sz w:val="23"/>
                <w:szCs w:val="23"/>
              </w:rPr>
            </w:pPr>
          </w:p>
        </w:tc>
      </w:tr>
    </w:tbl>
    <w:p w:rsidRPr="00CA151C" w:rsidR="009C5B3D" w:rsidP="009C5B3D" w:rsidRDefault="009C5B3D" w14:paraId="2B67D9F5" w14:textId="77777777">
      <w:pPr>
        <w:rPr>
          <w:rFonts w:cs="Arial"/>
        </w:rPr>
      </w:pPr>
    </w:p>
    <w:p w:rsidRPr="00960378" w:rsidR="00C7260A" w:rsidP="00960378" w:rsidRDefault="00C7260A" w14:paraId="25822A6E" w14:textId="77777777">
      <w:pPr>
        <w:pStyle w:val="Heading1"/>
        <w:ind w:left="142"/>
        <w:rPr>
          <w:rFonts w:eastAsia="Calibri" w:cs="Arial"/>
          <w:bCs w:val="0"/>
          <w:sz w:val="24"/>
          <w:szCs w:val="24"/>
          <w:lang w:val="en"/>
        </w:rPr>
      </w:pPr>
      <w:bookmarkStart w:name="_Toc77254324" w:id="6"/>
      <w:r w:rsidRPr="00960378">
        <w:rPr>
          <w:rFonts w:eastAsia="Calibri" w:cs="Arial"/>
          <w:bCs w:val="0"/>
          <w:sz w:val="24"/>
          <w:szCs w:val="24"/>
          <w:lang w:val="en"/>
        </w:rPr>
        <w:t>Transport and travel</w:t>
      </w:r>
      <w:bookmarkEnd w:id="6"/>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69476D" w:rsidR="00C7260A" w:rsidTr="36C0985F" w14:paraId="028C3EAF"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4F4369" w:rsidR="00C7260A" w:rsidP="00E84420" w:rsidRDefault="00C7260A" w14:paraId="0CF4B161" w14:textId="77777777">
            <w:pPr>
              <w:rPr>
                <w:rFonts w:cs="Arial"/>
                <w:sz w:val="23"/>
                <w:szCs w:val="23"/>
              </w:rPr>
            </w:pPr>
            <w:r w:rsidRPr="004F4369">
              <w:rPr>
                <w:rFonts w:cs="Arial"/>
                <w:sz w:val="22"/>
                <w:szCs w:val="22"/>
              </w:rPr>
              <w:t>Public and school transport</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22459E8C"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63E01F33" w14:textId="1F4D21D8">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2819C62A" w14:textId="08110AE3">
            <w:r>
              <w:t>Through this guidance</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7FD3FC8A" w14:textId="77777777"/>
        </w:tc>
      </w:tr>
      <w:tr w:rsidRPr="0069476D" w:rsidR="00C7260A" w:rsidTr="36C0985F" w14:paraId="513694C2" w14:textId="77777777">
        <w:tc>
          <w:tcPr>
            <w:tcW w:w="2128" w:type="dxa"/>
            <w:vMerge/>
            <w:tcBorders/>
            <w:tcMar/>
            <w:vAlign w:val="center"/>
            <w:hideMark/>
          </w:tcPr>
          <w:p w:rsidRPr="0069476D" w:rsidR="00C7260A" w:rsidP="00E84420" w:rsidRDefault="00C7260A" w14:paraId="594D7F7D" w14:textId="77777777">
            <w:pPr>
              <w:autoSpaceDE/>
              <w:autoSpaceDN/>
              <w:rPr>
                <w:rFonts w:ascii="Calibri" w:hAnsi="Calibri" w:cs="Calibri"/>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0D20B5EF" w14:textId="15B66A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sidR="002810DD">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sidR="002810DD">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3AF03BEF" w14:textId="2CF6857B">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2D381CD0" w14:textId="2265BACC">
            <w:r>
              <w:t>Through this guidance</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5CB61AFF" w14:textId="77777777"/>
        </w:tc>
      </w:tr>
      <w:tr w:rsidRPr="0069476D" w:rsidR="00C7260A" w:rsidTr="36C0985F" w14:paraId="10A98123" w14:textId="77777777">
        <w:tc>
          <w:tcPr>
            <w:tcW w:w="2128" w:type="dxa"/>
            <w:vMerge/>
            <w:tcBorders/>
            <w:tcMar/>
            <w:vAlign w:val="center"/>
            <w:hideMark/>
          </w:tcPr>
          <w:p w:rsidRPr="0069476D" w:rsidR="00C7260A" w:rsidP="00E84420" w:rsidRDefault="00C7260A" w14:paraId="387EC1B6"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71DA30AA"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5A89E9E2" w14:textId="7471FCFF">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77DE7451" w14:textId="46F75610">
            <w:r>
              <w:t>To be discussed with the coach company</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2C2132E0" w14:textId="77777777"/>
        </w:tc>
      </w:tr>
      <w:tr w:rsidRPr="0069476D" w:rsidR="00C7260A" w:rsidTr="36C0985F" w14:paraId="15792160" w14:textId="77777777">
        <w:tc>
          <w:tcPr>
            <w:tcW w:w="2128" w:type="dxa"/>
            <w:vMerge/>
            <w:tcBorders/>
            <w:tcMar/>
            <w:vAlign w:val="center"/>
            <w:hideMark/>
          </w:tcPr>
          <w:p w:rsidRPr="0069476D" w:rsidR="00C7260A" w:rsidP="00E84420" w:rsidRDefault="00C7260A" w14:paraId="51CBD350"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1376755D" w14:textId="4B9DDC9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Cleaning arrangements follow the COVID-19 </w:t>
            </w:r>
            <w:r w:rsidRPr="00E63EAF" w:rsidR="00BC32CE">
              <w:rPr>
                <w:rFonts w:ascii="Arial" w:hAnsi="Arial" w:cs="Arial"/>
                <w:color w:val="0B0C0C"/>
                <w:sz w:val="23"/>
                <w:szCs w:val="23"/>
              </w:rPr>
              <w:t>Compliance Code for all Educational Settings.</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42812755" w14:textId="7DED58D2">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6FCECAB5" w14:textId="31412FC1">
            <w:r>
              <w:t>To be discussed with the coach company</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6B4371FF" w14:textId="77777777"/>
        </w:tc>
      </w:tr>
      <w:tr w:rsidRPr="0069476D" w:rsidR="00C7260A" w:rsidTr="36C0985F" w14:paraId="7D995418" w14:textId="77777777">
        <w:tc>
          <w:tcPr>
            <w:tcW w:w="2128" w:type="dxa"/>
            <w:vMerge/>
            <w:tcBorders/>
            <w:tcMar/>
            <w:vAlign w:val="center"/>
            <w:hideMark/>
          </w:tcPr>
          <w:p w:rsidRPr="0069476D" w:rsidR="00C7260A" w:rsidP="00E84420" w:rsidRDefault="00C7260A" w14:paraId="63021C57"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630625D9"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7DE6D36A" w14:textId="159DAE5F">
            <w:r>
              <w:t>Yes</w:t>
            </w:r>
          </w:p>
        </w:tc>
        <w:tc>
          <w:tcPr>
            <w:tcW w:w="3544" w:type="dxa"/>
            <w:tcBorders>
              <w:top w:val="single" w:color="auto" w:sz="4" w:space="0"/>
              <w:left w:val="single" w:color="auto" w:sz="4" w:space="0"/>
              <w:bottom w:val="single" w:color="auto" w:sz="4" w:space="0"/>
              <w:right w:val="single" w:color="auto" w:sz="4" w:space="0"/>
            </w:tcBorders>
            <w:tcMar/>
          </w:tcPr>
          <w:p w:rsidRPr="0069476D" w:rsidR="00C7260A" w:rsidP="00E84420" w:rsidRDefault="002E2A7C" w14:paraId="1B4984B1" w14:textId="40B7A285">
            <w:r w:rsidR="62FAB580">
              <w:rPr/>
              <w:t>As noted above – if local</w:t>
            </w:r>
            <w:r w:rsidR="0481A738">
              <w:rPr/>
              <w:t>,</w:t>
            </w:r>
            <w:r w:rsidR="62FAB580">
              <w:rPr/>
              <w:t xml:space="preserve"> the </w:t>
            </w:r>
            <w:r w:rsidR="62FAB580">
              <w:rPr/>
              <w:t>Principal</w:t>
            </w:r>
            <w:r w:rsidR="62FAB580">
              <w:rPr/>
              <w:t xml:space="preserve"> would join the excursion group and supervised the pupil in situ until collection. If further </w:t>
            </w:r>
            <w:r w:rsidR="62FAB580">
              <w:rPr/>
              <w:t>afield</w:t>
            </w:r>
            <w:r w:rsidR="62FAB580">
              <w:rPr/>
              <w:t>, additional staff will accompany any visit to support this function.</w:t>
            </w:r>
          </w:p>
        </w:tc>
        <w:tc>
          <w:tcPr>
            <w:tcW w:w="1394" w:type="dxa"/>
            <w:tcBorders>
              <w:top w:val="single" w:color="auto" w:sz="4" w:space="0"/>
              <w:left w:val="single" w:color="auto" w:sz="4" w:space="0"/>
              <w:bottom w:val="single" w:color="auto" w:sz="4" w:space="0"/>
              <w:right w:val="single" w:color="auto" w:sz="4" w:space="0"/>
            </w:tcBorders>
            <w:tcMar/>
          </w:tcPr>
          <w:p w:rsidRPr="0069476D" w:rsidR="00C7260A" w:rsidP="00E84420" w:rsidRDefault="00C7260A" w14:paraId="6E744574" w14:textId="77777777"/>
        </w:tc>
      </w:tr>
      <w:tr w:rsidRPr="0069476D" w:rsidR="006A6481" w:rsidTr="36C0985F" w14:paraId="27406303" w14:textId="77777777">
        <w:tc>
          <w:tcPr>
            <w:tcW w:w="2128" w:type="dxa"/>
            <w:tcBorders>
              <w:top w:val="single" w:color="auto" w:sz="4" w:space="0"/>
              <w:left w:val="single" w:color="auto" w:sz="4" w:space="0"/>
              <w:bottom w:val="single" w:color="auto" w:sz="4" w:space="0"/>
              <w:right w:val="single" w:color="auto" w:sz="4" w:space="0"/>
            </w:tcBorders>
            <w:tcMar/>
            <w:vAlign w:val="center"/>
          </w:tcPr>
          <w:p w:rsidRPr="0069476D" w:rsidR="006A6481" w:rsidP="00E84420" w:rsidRDefault="006A6481" w14:paraId="1C993A23"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006A6481" w:rsidP="00C055E2" w:rsidRDefault="00890F2F" w14:paraId="3465FB8C" w14:textId="3A77494E">
            <w:pPr>
              <w:pStyle w:val="ListParagraph"/>
              <w:numPr>
                <w:ilvl w:val="0"/>
                <w:numId w:val="31"/>
              </w:numPr>
              <w:spacing w:after="0" w:line="240" w:lineRule="auto"/>
              <w:rPr>
                <w:rFonts w:ascii="Arial" w:hAnsi="Arial" w:cs="Arial"/>
                <w:color w:val="0B0C0C"/>
                <w:sz w:val="23"/>
                <w:szCs w:val="23"/>
              </w:rPr>
            </w:pPr>
            <w:r w:rsidRPr="36C0985F" w:rsidR="13D9E300">
              <w:rPr>
                <w:rFonts w:ascii="Arial" w:hAnsi="Arial" w:cs="Arial"/>
                <w:color w:val="0B0C0C"/>
                <w:sz w:val="23"/>
                <w:szCs w:val="23"/>
              </w:rPr>
              <w:t xml:space="preserve">Staff and secondary pupils continue </w:t>
            </w:r>
            <w:r w:rsidRPr="36C0985F" w:rsidR="13D9E300">
              <w:rPr>
                <w:rFonts w:ascii="Arial" w:hAnsi="Arial" w:cs="Arial"/>
                <w:color w:val="0B0C0C"/>
                <w:sz w:val="23"/>
                <w:szCs w:val="23"/>
              </w:rPr>
              <w:t xml:space="preserve">to </w:t>
            </w:r>
            <w:r w:rsidRPr="36C0985F" w:rsidR="6F1FDAC7">
              <w:rPr>
                <w:rFonts w:ascii="Arial" w:hAnsi="Arial" w:cs="Arial"/>
                <w:color w:val="0B0C0C"/>
                <w:sz w:val="23"/>
                <w:szCs w:val="23"/>
              </w:rPr>
              <w:t>use</w:t>
            </w:r>
            <w:r w:rsidRPr="36C0985F" w:rsidR="6F1FDAC7">
              <w:rPr>
                <w:rFonts w:ascii="Arial" w:hAnsi="Arial" w:cs="Arial"/>
                <w:color w:val="0B0C0C"/>
                <w:sz w:val="23"/>
                <w:szCs w:val="23"/>
              </w:rPr>
              <w:t xml:space="preserve"> face coverings </w:t>
            </w:r>
            <w:r w:rsidRPr="36C0985F" w:rsidR="00961C23">
              <w:rPr>
                <w:rFonts w:ascii="Arial" w:hAnsi="Arial" w:cs="Arial"/>
                <w:color w:val="0B0C0C"/>
                <w:sz w:val="23"/>
                <w:szCs w:val="23"/>
              </w:rPr>
              <w:t>when using school transport</w:t>
            </w:r>
            <w:r w:rsidRPr="36C0985F" w:rsidR="13D9E300">
              <w:rPr>
                <w:rFonts w:ascii="Arial" w:hAnsi="Arial" w:cs="Arial"/>
                <w:color w:val="0B0C0C"/>
                <w:sz w:val="23"/>
                <w:szCs w:val="23"/>
              </w:rPr>
              <w:t xml:space="preserve"> unless exempt from doing so</w:t>
            </w:r>
          </w:p>
          <w:p w:rsidR="00C055E2" w:rsidP="00C055E2" w:rsidRDefault="00C055E2" w14:paraId="34DEC7A0" w14:textId="02896797">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rsidRPr="00E63EAF" w:rsidR="00C055E2" w:rsidP="004F4369" w:rsidRDefault="00C055E2" w14:paraId="3D581AD2" w14:textId="39379A6B">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are encouraged to wear face coverings when using </w:t>
            </w:r>
            <w:r w:rsidR="00890F2F">
              <w:rPr>
                <w:rFonts w:ascii="Arial" w:hAnsi="Arial" w:cs="Arial"/>
                <w:color w:val="0B0C0C"/>
                <w:sz w:val="23"/>
                <w:szCs w:val="23"/>
              </w:rPr>
              <w:t xml:space="preserve">public </w:t>
            </w:r>
            <w:r>
              <w:rPr>
                <w:rFonts w:ascii="Arial" w:hAnsi="Arial" w:cs="Arial"/>
                <w:color w:val="0B0C0C"/>
                <w:sz w:val="23"/>
                <w:szCs w:val="23"/>
              </w:rPr>
              <w:t>transport.</w:t>
            </w:r>
          </w:p>
        </w:tc>
        <w:tc>
          <w:tcPr>
            <w:tcW w:w="1134" w:type="dxa"/>
            <w:tcBorders>
              <w:top w:val="single" w:color="auto" w:sz="4" w:space="0"/>
              <w:left w:val="single" w:color="auto" w:sz="4" w:space="0"/>
              <w:bottom w:val="single" w:color="auto" w:sz="4" w:space="0"/>
              <w:right w:val="single" w:color="auto" w:sz="4" w:space="0"/>
            </w:tcBorders>
            <w:tcMar/>
          </w:tcPr>
          <w:p w:rsidRPr="0069476D" w:rsidR="006A6481" w:rsidP="00E84420" w:rsidRDefault="002E2A7C" w14:paraId="7809B66A" w14:textId="0BE30FED">
            <w:r>
              <w:t>Yes</w:t>
            </w:r>
          </w:p>
        </w:tc>
        <w:tc>
          <w:tcPr>
            <w:tcW w:w="3544" w:type="dxa"/>
            <w:tcBorders>
              <w:top w:val="single" w:color="auto" w:sz="4" w:space="0"/>
              <w:left w:val="single" w:color="auto" w:sz="4" w:space="0"/>
              <w:bottom w:val="single" w:color="auto" w:sz="4" w:space="0"/>
              <w:right w:val="single" w:color="auto" w:sz="4" w:space="0"/>
            </w:tcBorders>
            <w:tcMar/>
          </w:tcPr>
          <w:p w:rsidR="006A6481" w:rsidP="00E84420" w:rsidRDefault="002E2A7C" w14:paraId="630D977E" w14:textId="77777777">
            <w:r>
              <w:t>All staff will be asked to wear masks on a coach.</w:t>
            </w:r>
          </w:p>
          <w:p w:rsidRPr="0069476D" w:rsidR="002E2A7C" w:rsidP="00E84420" w:rsidRDefault="002E2A7C" w14:paraId="27A7EF54" w14:textId="70954917">
            <w:r w:rsidR="63B3ED9F">
              <w:rPr/>
              <w:t>Parents will be advised that this should be considered for their children also</w:t>
            </w:r>
            <w:r w:rsidR="63B3ED9F">
              <w:rPr/>
              <w:t>. However, any visit will be within set phase/year bubbles following seating plans.</w:t>
            </w:r>
          </w:p>
        </w:tc>
        <w:tc>
          <w:tcPr>
            <w:tcW w:w="1394" w:type="dxa"/>
            <w:tcBorders>
              <w:top w:val="single" w:color="auto" w:sz="4" w:space="0"/>
              <w:left w:val="single" w:color="auto" w:sz="4" w:space="0"/>
              <w:bottom w:val="single" w:color="auto" w:sz="4" w:space="0"/>
              <w:right w:val="single" w:color="auto" w:sz="4" w:space="0"/>
            </w:tcBorders>
            <w:tcMar/>
          </w:tcPr>
          <w:p w:rsidRPr="0069476D" w:rsidR="006A6481" w:rsidP="00E84420" w:rsidRDefault="006A6481" w14:paraId="709535DD" w14:textId="77777777"/>
        </w:tc>
      </w:tr>
    </w:tbl>
    <w:p w:rsidRPr="0069476D" w:rsidR="00D81BF0" w:rsidP="00545EFC" w:rsidRDefault="00D81BF0" w14:paraId="37FDD749" w14:textId="77777777">
      <w:pPr>
        <w:pStyle w:val="Heading2"/>
        <w:keepNext w:val="0"/>
        <w:autoSpaceDE/>
        <w:spacing w:before="0" w:after="0"/>
        <w:ind w:left="142"/>
        <w:rPr>
          <w:rFonts w:ascii="Arial" w:hAnsi="Arial" w:cs="Arial"/>
          <w:iCs w:val="0"/>
          <w:color w:val="0B0C0C"/>
          <w:sz w:val="20"/>
          <w:szCs w:val="20"/>
          <w:lang w:eastAsia="en-GB"/>
        </w:rPr>
      </w:pPr>
    </w:p>
    <w:p w:rsidRPr="00960378" w:rsidR="009C5B3D" w:rsidP="00960378" w:rsidRDefault="009C5B3D" w14:paraId="2A1FA435" w14:textId="1DC90E6C">
      <w:pPr>
        <w:pStyle w:val="Heading1"/>
        <w:ind w:left="142"/>
        <w:rPr>
          <w:rFonts w:eastAsia="Calibri" w:cs="Arial"/>
          <w:bCs w:val="0"/>
          <w:sz w:val="24"/>
          <w:szCs w:val="24"/>
          <w:lang w:val="en"/>
        </w:rPr>
      </w:pPr>
      <w:bookmarkStart w:name="_Toc77254325" w:id="7"/>
      <w:r w:rsidRPr="00960378">
        <w:rPr>
          <w:rFonts w:eastAsia="Calibri" w:cs="Arial"/>
          <w:bCs w:val="0"/>
          <w:sz w:val="24"/>
          <w:szCs w:val="24"/>
          <w:lang w:val="en"/>
        </w:rPr>
        <w:t>Visitors</w:t>
      </w:r>
      <w:bookmarkEnd w:id="7"/>
      <w:r w:rsidRPr="00960378" w:rsidR="00C902D6">
        <w:rPr>
          <w:rFonts w:eastAsia="Calibri" w:cs="Arial"/>
          <w:bCs w:val="0"/>
          <w:sz w:val="24"/>
          <w:szCs w:val="24"/>
          <w:lang w:val="en"/>
        </w:rPr>
        <w:t xml:space="preserve"> </w:t>
      </w:r>
    </w:p>
    <w:tbl>
      <w:tblPr>
        <w:tblW w:w="15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394"/>
      </w:tblGrid>
      <w:tr w:rsidRPr="00E63EAF" w:rsidR="009C5B3D" w:rsidTr="0BFE20F7" w14:paraId="790B95FE" w14:textId="77777777">
        <w:tc>
          <w:tcPr>
            <w:tcW w:w="2128" w:type="dxa"/>
            <w:vMerge w:val="restart"/>
            <w:tcBorders>
              <w:top w:val="single" w:color="auto" w:sz="4" w:space="0"/>
              <w:left w:val="single" w:color="auto" w:sz="4" w:space="0"/>
              <w:bottom w:val="single" w:color="auto" w:sz="4" w:space="0"/>
              <w:right w:val="single" w:color="auto" w:sz="4" w:space="0"/>
            </w:tcBorders>
            <w:tcMar/>
            <w:vAlign w:val="center"/>
            <w:hideMark/>
          </w:tcPr>
          <w:p w:rsidRPr="00E63EAF" w:rsidR="009C5B3D" w:rsidRDefault="009C5B3D" w14:paraId="47967F49"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0B0AA2" w:rsidP="00FD6E74" w:rsidRDefault="000B0AA2" w14:paraId="0DE6C5BE" w14:textId="5D11429E">
            <w:pPr>
              <w:rPr>
                <w:rFonts w:cs="Arial"/>
                <w:color w:val="0B0C0C"/>
                <w:sz w:val="23"/>
                <w:szCs w:val="23"/>
              </w:rPr>
            </w:pPr>
            <w:r w:rsidRPr="00E63EAF">
              <w:rPr>
                <w:rFonts w:cs="Arial"/>
                <w:color w:val="0B0C0C"/>
                <w:sz w:val="23"/>
                <w:szCs w:val="23"/>
              </w:rPr>
              <w:t xml:space="preserve">The time of visits occur so that visitors are separated from staff and pupils </w:t>
            </w:r>
            <w:r w:rsidR="00E63EAF">
              <w:rPr>
                <w:rFonts w:cs="Arial"/>
                <w:color w:val="0B0C0C"/>
                <w:sz w:val="23"/>
                <w:szCs w:val="23"/>
              </w:rPr>
              <w:t>where possible.</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2E2A7C" w14:paraId="693CC00B" w14:textId="62960E8B">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9C5B3D" w14:paraId="5AA064C6" w14:textId="77777777">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5646E6A8" w14:textId="77777777">
            <w:pPr>
              <w:rPr>
                <w:rFonts w:cs="Arial"/>
                <w:sz w:val="23"/>
                <w:szCs w:val="23"/>
              </w:rPr>
            </w:pPr>
          </w:p>
        </w:tc>
      </w:tr>
      <w:tr w:rsidRPr="00E63EAF" w:rsidR="00686F57" w:rsidTr="0BFE20F7" w14:paraId="085D651E" w14:textId="77777777">
        <w:tc>
          <w:tcPr>
            <w:tcW w:w="2128" w:type="dxa"/>
            <w:vMerge/>
            <w:tcBorders/>
            <w:tcMar/>
            <w:vAlign w:val="center"/>
          </w:tcPr>
          <w:p w:rsidRPr="00E63EAF" w:rsidR="00686F57" w:rsidRDefault="00686F57" w14:paraId="37528A28"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686F57" w:rsidP="00FD6E74" w:rsidRDefault="00686F57" w14:paraId="748AF619" w14:textId="0CCD52E3">
            <w:pPr>
              <w:rPr>
                <w:rFonts w:cs="Arial"/>
                <w:color w:val="0B0C0C"/>
                <w:sz w:val="23"/>
                <w:szCs w:val="23"/>
              </w:rPr>
            </w:pPr>
            <w:r>
              <w:rPr>
                <w:rFonts w:cs="Arial"/>
                <w:color w:val="0B0C0C"/>
                <w:sz w:val="23"/>
                <w:szCs w:val="23"/>
              </w:rPr>
              <w:t xml:space="preserve">Visits are managed to encourage space creation e.g. through meeting in outside spaces or large </w:t>
            </w:r>
            <w:proofErr w:type="gramStart"/>
            <w:r>
              <w:rPr>
                <w:rFonts w:cs="Arial"/>
                <w:color w:val="0B0C0C"/>
                <w:sz w:val="23"/>
                <w:szCs w:val="23"/>
              </w:rPr>
              <w:t>well ventilated</w:t>
            </w:r>
            <w:proofErr w:type="gramEnd"/>
            <w:r>
              <w:rPr>
                <w:rFonts w:cs="Arial"/>
                <w:color w:val="0B0C0C"/>
                <w:sz w:val="23"/>
                <w:szCs w:val="23"/>
              </w:rPr>
              <w:t xml:space="preserve"> rooms with furniture spread out</w:t>
            </w:r>
          </w:p>
        </w:tc>
        <w:tc>
          <w:tcPr>
            <w:tcW w:w="1134" w:type="dxa"/>
            <w:tcBorders>
              <w:top w:val="single" w:color="auto" w:sz="4" w:space="0"/>
              <w:left w:val="single" w:color="auto" w:sz="4" w:space="0"/>
              <w:bottom w:val="single" w:color="auto" w:sz="4" w:space="0"/>
              <w:right w:val="single" w:color="auto" w:sz="4" w:space="0"/>
            </w:tcBorders>
            <w:tcMar/>
          </w:tcPr>
          <w:p w:rsidRPr="00E63EAF" w:rsidR="00686F57" w:rsidRDefault="002E2A7C" w14:paraId="1210078F" w14:textId="0E403CD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686F57" w:rsidP="36C0985F" w:rsidRDefault="002E2A7C" w14:paraId="7EFAF690" w14:textId="18663D18">
            <w:pPr>
              <w:rPr>
                <w:rFonts w:cs="Arial"/>
                <w:sz w:val="23"/>
                <w:szCs w:val="23"/>
              </w:rPr>
            </w:pPr>
            <w:r w:rsidRPr="36C0985F" w:rsidR="731E7927">
              <w:rPr>
                <w:rFonts w:cs="Arial"/>
                <w:sz w:val="23"/>
                <w:szCs w:val="23"/>
              </w:rPr>
              <w:t>All</w:t>
            </w:r>
            <w:r w:rsidRPr="36C0985F" w:rsidR="731E7927">
              <w:rPr>
                <w:rFonts w:cs="Arial"/>
                <w:sz w:val="23"/>
                <w:szCs w:val="23"/>
              </w:rPr>
              <w:t xml:space="preserve"> visitors entering the school will be asked to wear masks unless exempt.</w:t>
            </w:r>
            <w:r w:rsidRPr="36C0985F" w:rsidR="731E7927">
              <w:rPr>
                <w:rFonts w:cs="Arial"/>
                <w:sz w:val="23"/>
                <w:szCs w:val="23"/>
              </w:rPr>
              <w:t xml:space="preserve"> </w:t>
            </w:r>
          </w:p>
          <w:p w:rsidRPr="00E63EAF" w:rsidR="00686F57" w:rsidP="0BFE20F7" w:rsidRDefault="002E2A7C" w14:paraId="2AFB9F47" w14:textId="75B9F972">
            <w:pPr>
              <w:rPr>
                <w:rFonts w:cs="Arial"/>
                <w:sz w:val="23"/>
                <w:szCs w:val="23"/>
              </w:rPr>
            </w:pPr>
            <w:r w:rsidRPr="0BFE20F7" w:rsidR="2980DFA1">
              <w:rPr>
                <w:rFonts w:cs="Arial"/>
                <w:sz w:val="23"/>
                <w:szCs w:val="23"/>
              </w:rPr>
              <w:t>Where this is not possible, an outside meeting will be offered.</w:t>
            </w:r>
          </w:p>
          <w:p w:rsidRPr="00E63EAF" w:rsidR="00686F57" w:rsidP="0BFE20F7" w:rsidRDefault="002E2A7C" w14:paraId="0BFEB0C6" w14:textId="0234BED8">
            <w:pPr>
              <w:pStyle w:val="Normal"/>
              <w:bidi w:val="0"/>
              <w:rPr>
                <w:rFonts w:ascii="Arial" w:hAnsi="Arial" w:eastAsia="Times New Roman" w:cs="Times New Roman"/>
                <w:color w:val="FF0000"/>
                <w:sz w:val="24"/>
                <w:szCs w:val="24"/>
              </w:rPr>
            </w:pPr>
            <w:r w:rsidRPr="0BFE20F7" w:rsidR="31B814D9">
              <w:rPr>
                <w:rFonts w:cs="Arial"/>
                <w:color w:val="FF0000"/>
                <w:sz w:val="23"/>
                <w:szCs w:val="23"/>
              </w:rPr>
              <w:t>The school will temporarily return to no parents in the building at this point unless it is to meet with the Principal, DSL or SENDCO.</w:t>
            </w:r>
          </w:p>
        </w:tc>
        <w:tc>
          <w:tcPr>
            <w:tcW w:w="1394" w:type="dxa"/>
            <w:tcBorders>
              <w:top w:val="single" w:color="auto" w:sz="4" w:space="0"/>
              <w:left w:val="single" w:color="auto" w:sz="4" w:space="0"/>
              <w:bottom w:val="single" w:color="auto" w:sz="4" w:space="0"/>
              <w:right w:val="single" w:color="auto" w:sz="4" w:space="0"/>
            </w:tcBorders>
            <w:tcMar/>
          </w:tcPr>
          <w:p w:rsidRPr="00E63EAF" w:rsidR="00686F57" w:rsidRDefault="00686F57" w14:paraId="44D05BC5" w14:textId="77777777">
            <w:pPr>
              <w:rPr>
                <w:rFonts w:cs="Arial"/>
                <w:sz w:val="23"/>
                <w:szCs w:val="23"/>
              </w:rPr>
            </w:pPr>
          </w:p>
        </w:tc>
      </w:tr>
      <w:tr w:rsidRPr="00E63EAF" w:rsidR="009C5B3D" w:rsidTr="0BFE20F7" w14:paraId="0C95B629" w14:textId="77777777">
        <w:tc>
          <w:tcPr>
            <w:tcW w:w="2128" w:type="dxa"/>
            <w:vMerge/>
            <w:tcBorders/>
            <w:tcMar/>
            <w:vAlign w:val="center"/>
            <w:hideMark/>
          </w:tcPr>
          <w:p w:rsidRPr="00E63EAF" w:rsidR="009C5B3D" w:rsidRDefault="009C5B3D" w14:paraId="2FA59987"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9C5B3D" w14:paraId="7EFFA3A9"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rsidRPr="00E63EAF" w:rsidR="00BC32CE" w:rsidP="00E63EAF" w:rsidRDefault="00BC32CE" w14:paraId="1F9A64E2" w14:textId="24BB3643">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rsidRPr="00E63EAF" w:rsidR="009C5B3D" w:rsidP="00E63EAF" w:rsidRDefault="005B5A16" w14:paraId="35C67478" w14:textId="1889A56B">
            <w:pPr>
              <w:numPr>
                <w:ilvl w:val="0"/>
                <w:numId w:val="1"/>
              </w:numPr>
              <w:shd w:val="clear" w:color="auto" w:fill="FFFFFF"/>
              <w:autoSpaceDE/>
              <w:rPr>
                <w:rFonts w:cs="Arial"/>
                <w:color w:val="0B0C0C"/>
                <w:sz w:val="23"/>
                <w:szCs w:val="23"/>
              </w:rPr>
            </w:pPr>
            <w:r w:rsidRPr="00E63EAF">
              <w:rPr>
                <w:rFonts w:cs="Arial"/>
                <w:color w:val="0B0C0C"/>
                <w:sz w:val="23"/>
                <w:szCs w:val="23"/>
              </w:rPr>
              <w:lastRenderedPageBreak/>
              <w:t>S</w:t>
            </w:r>
            <w:r w:rsidRPr="00E63EAF" w:rsidR="009C5B3D">
              <w:rPr>
                <w:rFonts w:cs="Arial"/>
                <w:color w:val="0B0C0C"/>
                <w:sz w:val="23"/>
                <w:szCs w:val="23"/>
              </w:rPr>
              <w:t xml:space="preserve">pecific arrangements </w:t>
            </w:r>
            <w:r w:rsidRPr="00E63EAF" w:rsidR="00FD6E74">
              <w:rPr>
                <w:rFonts w:cs="Arial"/>
                <w:color w:val="0B0C0C"/>
                <w:sz w:val="23"/>
                <w:szCs w:val="23"/>
              </w:rPr>
              <w:t>for the meeting, for example, applying respectful distancing where it is possible.</w:t>
            </w:r>
          </w:p>
          <w:p w:rsidRPr="00E63EAF" w:rsidR="009C5B3D" w:rsidP="00E63EAF" w:rsidRDefault="009C5B3D" w14:paraId="51C88478" w14:textId="4A5D0E8F">
            <w:pPr>
              <w:numPr>
                <w:ilvl w:val="0"/>
                <w:numId w:val="1"/>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rsidRPr="00E63EAF" w:rsidR="00FF7492" w:rsidP="00E63EAF" w:rsidRDefault="00FF7492" w14:paraId="3FA70D3C" w14:textId="7E59EEAC">
            <w:pPr>
              <w:numPr>
                <w:ilvl w:val="0"/>
                <w:numId w:val="1"/>
              </w:numPr>
              <w:shd w:val="clear" w:color="auto" w:fill="FFFFFF"/>
              <w:autoSpaceDE/>
              <w:rPr>
                <w:rFonts w:cs="Arial"/>
                <w:color w:val="0B0C0C"/>
                <w:sz w:val="23"/>
                <w:szCs w:val="23"/>
              </w:rPr>
            </w:pPr>
            <w:r w:rsidRPr="00E63EAF">
              <w:rPr>
                <w:rFonts w:cs="Arial"/>
                <w:color w:val="0B0C0C"/>
                <w:sz w:val="23"/>
                <w:szCs w:val="23"/>
              </w:rPr>
              <w:t xml:space="preserve">Hand shaking </w:t>
            </w:r>
            <w:r w:rsidRPr="00E63EAF" w:rsidR="00FD6E74">
              <w:rPr>
                <w:rFonts w:cs="Arial"/>
                <w:color w:val="0B0C0C"/>
                <w:sz w:val="23"/>
                <w:szCs w:val="23"/>
              </w:rPr>
              <w:t>should</w:t>
            </w:r>
            <w:r w:rsidRPr="00E63EAF">
              <w:rPr>
                <w:rFonts w:cs="Arial"/>
                <w:color w:val="0B0C0C"/>
                <w:sz w:val="23"/>
                <w:szCs w:val="23"/>
              </w:rPr>
              <w:t xml:space="preserve"> be avoided</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2E2A7C" w14:paraId="06B38A7F" w14:textId="7D8DA8DF">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9C5B3D" w14:paraId="30D4D97E" w14:textId="3C0B063D">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70A888D1" w14:textId="77777777">
            <w:pPr>
              <w:rPr>
                <w:rFonts w:cs="Arial"/>
                <w:sz w:val="23"/>
                <w:szCs w:val="23"/>
              </w:rPr>
            </w:pPr>
          </w:p>
        </w:tc>
      </w:tr>
      <w:tr w:rsidRPr="00E63EAF" w:rsidR="009C5B3D" w:rsidTr="0BFE20F7" w14:paraId="68C9316D" w14:textId="77777777">
        <w:tc>
          <w:tcPr>
            <w:tcW w:w="2128" w:type="dxa"/>
            <w:vMerge/>
            <w:tcBorders/>
            <w:tcMar/>
            <w:vAlign w:val="center"/>
            <w:hideMark/>
          </w:tcPr>
          <w:p w:rsidRPr="00E63EAF" w:rsidR="009C5B3D" w:rsidRDefault="009C5B3D" w14:paraId="6679FCAA"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545EFC" w:rsidRDefault="00545EFC" w14:paraId="70DEE151"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rsidRPr="00E63EAF" w:rsidR="00545EFC" w:rsidP="00E63EAF" w:rsidRDefault="00DA7ECE" w14:paraId="3176DF48" w14:textId="77777777">
            <w:pPr>
              <w:numPr>
                <w:ilvl w:val="0"/>
                <w:numId w:val="1"/>
              </w:numPr>
              <w:shd w:val="clear" w:color="auto" w:fill="FFFFFF"/>
              <w:autoSpaceDE/>
              <w:ind w:hanging="294"/>
              <w:rPr>
                <w:rFonts w:cs="Arial"/>
                <w:color w:val="0B0C0C"/>
                <w:sz w:val="23"/>
                <w:szCs w:val="23"/>
              </w:rPr>
            </w:pPr>
            <w:r w:rsidRPr="00E63EAF">
              <w:rPr>
                <w:rFonts w:cs="Arial"/>
                <w:color w:val="0B0C0C"/>
                <w:sz w:val="23"/>
                <w:szCs w:val="23"/>
              </w:rPr>
              <w:t>P</w:t>
            </w:r>
            <w:r w:rsidRPr="00E63EAF" w:rsidR="00545EFC">
              <w:rPr>
                <w:rFonts w:cs="Arial"/>
                <w:color w:val="0B0C0C"/>
                <w:sz w:val="23"/>
                <w:szCs w:val="23"/>
              </w:rPr>
              <w:t>rovided with relevant site information</w:t>
            </w:r>
          </w:p>
          <w:p w:rsidRPr="00E63EAF" w:rsidR="00545EFC" w:rsidP="00E63EAF" w:rsidRDefault="00DA7ECE" w14:paraId="38609490" w14:textId="77777777">
            <w:pPr>
              <w:numPr>
                <w:ilvl w:val="0"/>
                <w:numId w:val="1"/>
              </w:numPr>
              <w:shd w:val="clear" w:color="auto" w:fill="FFFFFF"/>
              <w:autoSpaceDE/>
              <w:ind w:hanging="294"/>
              <w:rPr>
                <w:rFonts w:cs="Arial"/>
                <w:color w:val="0B0C0C"/>
                <w:sz w:val="23"/>
                <w:szCs w:val="23"/>
              </w:rPr>
            </w:pPr>
            <w:r w:rsidRPr="00E63EAF">
              <w:rPr>
                <w:rFonts w:cs="Arial"/>
                <w:color w:val="0B0C0C"/>
                <w:sz w:val="23"/>
                <w:szCs w:val="23"/>
              </w:rPr>
              <w:t>A</w:t>
            </w:r>
            <w:r w:rsidRPr="00E63EAF" w:rsidR="00545EFC">
              <w:rPr>
                <w:rFonts w:cs="Arial"/>
                <w:color w:val="0B0C0C"/>
                <w:sz w:val="23"/>
                <w:szCs w:val="23"/>
              </w:rPr>
              <w:t>sked to perform hand hygiene</w:t>
            </w:r>
          </w:p>
          <w:p w:rsidRPr="002810DD" w:rsidR="00545EFC" w:rsidP="00E63EAF" w:rsidRDefault="00545EFC" w14:paraId="6C30361F" w14:textId="77777777">
            <w:pPr>
              <w:pStyle w:val="ListParagraph"/>
              <w:numPr>
                <w:ilvl w:val="0"/>
                <w:numId w:val="6"/>
              </w:numPr>
              <w:shd w:val="clear" w:color="auto" w:fill="FFFFFF"/>
              <w:ind w:left="340" w:hanging="340"/>
              <w:rPr>
                <w:rFonts w:ascii="Arial" w:hAnsi="Arial" w:cs="Arial"/>
                <w:color w:val="0B0C0C"/>
                <w:sz w:val="23"/>
                <w:szCs w:val="23"/>
              </w:rPr>
            </w:pPr>
            <w:r w:rsidRPr="002810DD">
              <w:rPr>
                <w:rFonts w:ascii="Arial" w:hAnsi="Arial" w:eastAsia="Times New Roman" w:cs="Arial"/>
                <w:color w:val="0B0C0C"/>
                <w:sz w:val="23"/>
                <w:szCs w:val="23"/>
              </w:rPr>
              <w:t>Asked to confirm that they do not have symptoms no matter how mild</w:t>
            </w:r>
            <w:r w:rsidRPr="002810DD" w:rsidR="00FF7492">
              <w:rPr>
                <w:rFonts w:ascii="Arial" w:hAnsi="Arial" w:eastAsia="Times New Roman" w:cs="Arial"/>
                <w:color w:val="0B0C0C"/>
                <w:sz w:val="23"/>
                <w:szCs w:val="23"/>
              </w:rPr>
              <w:t xml:space="preserve"> or are currently required to isolate.</w:t>
            </w:r>
          </w:p>
          <w:p w:rsidRPr="00E63EAF" w:rsidR="009C5B3D" w:rsidRDefault="009C5B3D" w14:paraId="10992CFD" w14:textId="77777777">
            <w:pPr>
              <w:pStyle w:val="ListParagraph"/>
              <w:spacing w:after="0" w:line="240" w:lineRule="auto"/>
              <w:ind w:left="0"/>
              <w:rPr>
                <w:rFonts w:ascii="Arial" w:hAnsi="Arial"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5F5FA4C6" w14:textId="3EF2924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032FE9" w14:paraId="734128FA" w14:textId="62CC4AE4">
            <w:pPr>
              <w:rPr>
                <w:rFonts w:cs="Arial"/>
                <w:sz w:val="23"/>
                <w:szCs w:val="23"/>
              </w:rPr>
            </w:pPr>
            <w:r>
              <w:rPr>
                <w:rFonts w:cs="Arial"/>
                <w:sz w:val="23"/>
                <w:szCs w:val="23"/>
              </w:rPr>
              <w:t>They will also be issued a mask if they are not carrying one.</w:t>
            </w: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25CDF1FD" w14:textId="77777777">
            <w:pPr>
              <w:rPr>
                <w:rFonts w:cs="Arial"/>
                <w:sz w:val="23"/>
                <w:szCs w:val="23"/>
              </w:rPr>
            </w:pPr>
          </w:p>
        </w:tc>
      </w:tr>
      <w:tr w:rsidRPr="00E63EAF" w:rsidR="009C5B3D" w:rsidTr="0BFE20F7" w14:paraId="74F62A6E" w14:textId="77777777">
        <w:trPr>
          <w:trHeight w:val="582"/>
        </w:trPr>
        <w:tc>
          <w:tcPr>
            <w:tcW w:w="2128" w:type="dxa"/>
            <w:vMerge/>
            <w:tcBorders/>
            <w:tcMar/>
            <w:vAlign w:val="center"/>
            <w:hideMark/>
          </w:tcPr>
          <w:p w:rsidRPr="00E63EAF" w:rsidR="009C5B3D" w:rsidRDefault="009C5B3D" w14:paraId="097A1D7C"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9C5B3D" w14:paraId="2CC9CD54" w14:textId="77777777">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Visitors </w:t>
            </w:r>
            <w:r w:rsidRPr="00E63EAF" w:rsidR="00545EFC">
              <w:rPr>
                <w:rFonts w:ascii="Arial" w:hAnsi="Arial" w:cs="Arial"/>
                <w:color w:val="0B0C0C"/>
                <w:sz w:val="23"/>
                <w:szCs w:val="23"/>
              </w:rPr>
              <w:t>will</w:t>
            </w:r>
            <w:r w:rsidRPr="00E63EAF">
              <w:rPr>
                <w:rFonts w:ascii="Arial" w:hAnsi="Arial" w:cs="Arial"/>
                <w:color w:val="0B0C0C"/>
                <w:sz w:val="23"/>
                <w:szCs w:val="23"/>
              </w:rPr>
              <w:t xml:space="preserve"> use their own pen or </w:t>
            </w:r>
            <w:r w:rsidRPr="00E63EAF" w:rsidR="00545EFC">
              <w:rPr>
                <w:rFonts w:ascii="Arial" w:hAnsi="Arial" w:cs="Arial"/>
                <w:color w:val="0B0C0C"/>
                <w:sz w:val="23"/>
                <w:szCs w:val="23"/>
              </w:rPr>
              <w:t xml:space="preserve">will be </w:t>
            </w:r>
            <w:r w:rsidRPr="00E63EAF">
              <w:rPr>
                <w:rFonts w:ascii="Arial" w:hAnsi="Arial" w:cs="Arial"/>
                <w:color w:val="0B0C0C"/>
                <w:sz w:val="23"/>
                <w:szCs w:val="23"/>
              </w:rPr>
              <w:t>provided with a pen that they take with them.</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54D6DA98" w14:textId="2B2B097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C5B3D" w:rsidRDefault="009C5B3D" w14:paraId="518CD335" w14:textId="78335A19">
            <w:pPr>
              <w:rPr>
                <w:rFonts w:cs="Arial"/>
                <w:sz w:val="23"/>
                <w:szCs w:val="23"/>
              </w:rPr>
            </w:pP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228F77DD" w14:textId="77777777">
            <w:pPr>
              <w:rPr>
                <w:rFonts w:cs="Arial"/>
                <w:sz w:val="23"/>
                <w:szCs w:val="23"/>
              </w:rPr>
            </w:pPr>
          </w:p>
        </w:tc>
      </w:tr>
      <w:tr w:rsidRPr="00E63EAF" w:rsidR="000E2CEC" w:rsidTr="0BFE20F7" w14:paraId="78E2A330" w14:textId="77777777">
        <w:tc>
          <w:tcPr>
            <w:tcW w:w="2128" w:type="dxa"/>
            <w:vMerge/>
            <w:tcBorders/>
            <w:tcMar/>
            <w:vAlign w:val="center"/>
          </w:tcPr>
          <w:p w:rsidRPr="00E63EAF" w:rsidR="000E2CEC" w:rsidRDefault="000E2CEC" w14:paraId="22C6B34D"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0E2CEC" w:rsidRDefault="00FD6E74" w14:paraId="3BD955D5" w14:textId="639592F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color="auto" w:sz="4" w:space="0"/>
              <w:left w:val="single" w:color="auto" w:sz="4" w:space="0"/>
              <w:bottom w:val="single" w:color="auto" w:sz="4" w:space="0"/>
              <w:right w:val="single" w:color="auto" w:sz="4" w:space="0"/>
            </w:tcBorders>
            <w:tcMar/>
          </w:tcPr>
          <w:p w:rsidRPr="00E63EAF" w:rsidR="000E2CEC" w:rsidRDefault="00032FE9" w14:paraId="1BBEA373" w14:textId="7E8A67C1">
            <w:pPr>
              <w:rPr>
                <w:rFonts w:cs="Arial"/>
                <w:sz w:val="23"/>
                <w:szCs w:val="23"/>
                <w:highlight w:val="yellow"/>
              </w:rPr>
            </w:pPr>
            <w:r>
              <w:rPr>
                <w:rFonts w:cs="Arial"/>
                <w:sz w:val="23"/>
                <w:szCs w:val="23"/>
                <w:highlight w:val="yellow"/>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0E2CEC" w:rsidRDefault="00032FE9" w14:paraId="7B9128CC" w14:textId="2220B3D2">
            <w:pPr>
              <w:rPr>
                <w:rFonts w:cs="Arial"/>
                <w:sz w:val="23"/>
                <w:szCs w:val="23"/>
              </w:rPr>
            </w:pPr>
            <w:r>
              <w:rPr>
                <w:rFonts w:cs="Arial"/>
                <w:sz w:val="23"/>
                <w:szCs w:val="23"/>
              </w:rPr>
              <w:t xml:space="preserve">It is unlikely that large scale events will take place within the initial term: parents evening and Christmas performances will most likely be held online </w:t>
            </w:r>
          </w:p>
        </w:tc>
        <w:tc>
          <w:tcPr>
            <w:tcW w:w="1394" w:type="dxa"/>
            <w:tcBorders>
              <w:top w:val="single" w:color="auto" w:sz="4" w:space="0"/>
              <w:left w:val="single" w:color="auto" w:sz="4" w:space="0"/>
              <w:bottom w:val="single" w:color="auto" w:sz="4" w:space="0"/>
              <w:right w:val="single" w:color="auto" w:sz="4" w:space="0"/>
            </w:tcBorders>
            <w:tcMar/>
          </w:tcPr>
          <w:p w:rsidRPr="00E63EAF" w:rsidR="000E2CEC" w:rsidRDefault="000E2CEC" w14:paraId="0AD718E4" w14:textId="77777777">
            <w:pPr>
              <w:rPr>
                <w:rFonts w:cs="Arial"/>
                <w:sz w:val="23"/>
                <w:szCs w:val="23"/>
              </w:rPr>
            </w:pPr>
          </w:p>
        </w:tc>
      </w:tr>
      <w:tr w:rsidRPr="00E63EAF" w:rsidR="009C5B3D" w:rsidTr="0BFE20F7" w14:paraId="79A4D022" w14:textId="77777777">
        <w:tc>
          <w:tcPr>
            <w:tcW w:w="2128" w:type="dxa"/>
            <w:vMerge/>
            <w:tcBorders/>
            <w:tcMar/>
            <w:vAlign w:val="center"/>
            <w:hideMark/>
          </w:tcPr>
          <w:p w:rsidRPr="00E63EAF" w:rsidR="009C5B3D" w:rsidRDefault="009C5B3D" w14:paraId="4383B248" w14:textId="77777777">
            <w:pPr>
              <w:autoSpaceDE/>
              <w:autoSpaceDN/>
              <w:rPr>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C5B3D" w:rsidRDefault="00FD6E74" w14:paraId="2E5B5138" w14:textId="1F56D545">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w:t>
            </w:r>
            <w:r w:rsidRPr="00E63EAF" w:rsidR="008D1D39">
              <w:rPr>
                <w:rFonts w:ascii="Arial" w:hAnsi="Arial" w:cs="Arial"/>
                <w:color w:val="0B0C0C"/>
                <w:sz w:val="23"/>
                <w:szCs w:val="23"/>
              </w:rPr>
              <w:t xml:space="preserve"> and meeting rooms</w:t>
            </w:r>
            <w:r w:rsidRPr="00E63EAF">
              <w:rPr>
                <w:rFonts w:ascii="Arial" w:hAnsi="Arial" w:cs="Arial"/>
                <w:color w:val="0B0C0C"/>
                <w:sz w:val="23"/>
                <w:szCs w:val="23"/>
              </w:rPr>
              <w:t xml:space="preserve">, for example, chairs are moved further apart </w:t>
            </w:r>
            <w:r w:rsidRPr="00E63EAF" w:rsidR="008D1D39">
              <w:rPr>
                <w:rFonts w:ascii="Arial" w:hAnsi="Arial" w:cs="Arial"/>
                <w:color w:val="0B0C0C"/>
                <w:sz w:val="23"/>
                <w:szCs w:val="23"/>
              </w:rPr>
              <w:t>and sitting side by side where possible.</w:t>
            </w:r>
          </w:p>
        </w:tc>
        <w:tc>
          <w:tcPr>
            <w:tcW w:w="1134" w:type="dxa"/>
            <w:tcBorders>
              <w:top w:val="single" w:color="auto" w:sz="4" w:space="0"/>
              <w:left w:val="single" w:color="auto" w:sz="4" w:space="0"/>
              <w:bottom w:val="single" w:color="auto" w:sz="4" w:space="0"/>
              <w:right w:val="single" w:color="auto" w:sz="4" w:space="0"/>
            </w:tcBorders>
            <w:tcMar/>
          </w:tcPr>
          <w:p w:rsidRPr="00E63EAF" w:rsidR="009C5B3D" w:rsidRDefault="00032FE9" w14:paraId="00479BC0" w14:textId="213928C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9C5B3D" w:rsidRDefault="00032FE9" w14:paraId="76C38479" w14:textId="77777777">
            <w:pPr>
              <w:rPr>
                <w:rFonts w:cs="Arial"/>
                <w:sz w:val="23"/>
                <w:szCs w:val="23"/>
              </w:rPr>
            </w:pPr>
            <w:r>
              <w:rPr>
                <w:rFonts w:cs="Arial"/>
                <w:sz w:val="23"/>
                <w:szCs w:val="23"/>
              </w:rPr>
              <w:t>The office area seating has been halved.</w:t>
            </w:r>
          </w:p>
          <w:p w:rsidRPr="00E63EAF" w:rsidR="00032FE9" w:rsidP="58916487" w:rsidRDefault="00032FE9" w14:paraId="000F751C" w14:textId="50CA91F8">
            <w:pPr>
              <w:rPr>
                <w:rFonts w:cs="Arial"/>
                <w:sz w:val="23"/>
                <w:szCs w:val="23"/>
              </w:rPr>
            </w:pPr>
            <w:r w:rsidRPr="36C0985F" w:rsidR="1009C744">
              <w:rPr>
                <w:rFonts w:cs="Arial"/>
                <w:sz w:val="23"/>
                <w:szCs w:val="23"/>
              </w:rPr>
              <w:t xml:space="preserve">Staffroom seating has </w:t>
            </w:r>
            <w:r w:rsidRPr="36C0985F" w:rsidR="2FFC4B77">
              <w:rPr>
                <w:rFonts w:cs="Arial"/>
                <w:sz w:val="23"/>
                <w:szCs w:val="23"/>
              </w:rPr>
              <w:t>been greatly reduced</w:t>
            </w:r>
            <w:r w:rsidRPr="36C0985F" w:rsidR="46423326">
              <w:rPr>
                <w:rFonts w:cs="Arial"/>
                <w:sz w:val="23"/>
                <w:szCs w:val="23"/>
              </w:rPr>
              <w:t xml:space="preserve"> and separations have been put in place.</w:t>
            </w:r>
          </w:p>
          <w:p w:rsidRPr="00E63EAF" w:rsidR="00032FE9" w:rsidP="58916487" w:rsidRDefault="00032FE9" w14:paraId="562ED663" w14:textId="3DC853C9">
            <w:pPr>
              <w:pStyle w:val="Normal"/>
              <w:rPr>
                <w:rFonts w:ascii="Arial" w:hAnsi="Arial" w:eastAsia="Times New Roman" w:cs="Times New Roman"/>
                <w:sz w:val="24"/>
                <w:szCs w:val="24"/>
              </w:rPr>
            </w:pPr>
            <w:r w:rsidRPr="58916487" w:rsidR="6A883D40">
              <w:rPr>
                <w:rFonts w:ascii="Arial" w:hAnsi="Arial" w:eastAsia="Times New Roman" w:cs="Arial"/>
                <w:sz w:val="23"/>
                <w:szCs w:val="23"/>
              </w:rPr>
              <w:t>Capacity signs have been placed on shared spaces.</w:t>
            </w:r>
          </w:p>
        </w:tc>
        <w:tc>
          <w:tcPr>
            <w:tcW w:w="1394" w:type="dxa"/>
            <w:tcBorders>
              <w:top w:val="single" w:color="auto" w:sz="4" w:space="0"/>
              <w:left w:val="single" w:color="auto" w:sz="4" w:space="0"/>
              <w:bottom w:val="single" w:color="auto" w:sz="4" w:space="0"/>
              <w:right w:val="single" w:color="auto" w:sz="4" w:space="0"/>
            </w:tcBorders>
            <w:tcMar/>
          </w:tcPr>
          <w:p w:rsidRPr="00E63EAF" w:rsidR="009C5B3D" w:rsidRDefault="009C5B3D" w14:paraId="5DE3724D" w14:textId="77777777">
            <w:pPr>
              <w:rPr>
                <w:rFonts w:cs="Arial"/>
                <w:sz w:val="23"/>
                <w:szCs w:val="23"/>
              </w:rPr>
            </w:pPr>
          </w:p>
        </w:tc>
      </w:tr>
    </w:tbl>
    <w:p w:rsidRPr="00E63EAF" w:rsidR="009C5B3D" w:rsidP="009C5B3D" w:rsidRDefault="009C5B3D" w14:paraId="07689B5C" w14:textId="0A4B338C">
      <w:pPr>
        <w:rPr>
          <w:sz w:val="23"/>
          <w:szCs w:val="23"/>
        </w:rPr>
      </w:pPr>
    </w:p>
    <w:p w:rsidRPr="00960378" w:rsidR="00960378" w:rsidP="00960378" w:rsidRDefault="00960378" w14:paraId="1D65EFB5" w14:textId="24E3DCE0">
      <w:pPr>
        <w:pStyle w:val="Heading1"/>
        <w:ind w:left="142"/>
        <w:rPr>
          <w:rFonts w:eastAsia="Calibri" w:cs="Arial"/>
          <w:bCs w:val="0"/>
          <w:sz w:val="24"/>
          <w:szCs w:val="24"/>
          <w:lang w:val="en"/>
        </w:rPr>
      </w:pPr>
      <w:bookmarkStart w:name="_Toc77254326" w:id="8"/>
      <w:r>
        <w:rPr>
          <w:rFonts w:eastAsia="Calibri" w:cs="Arial"/>
          <w:bCs w:val="0"/>
          <w:sz w:val="24"/>
          <w:szCs w:val="24"/>
          <w:lang w:val="en"/>
        </w:rPr>
        <w:t>Catering</w:t>
      </w:r>
      <w:bookmarkEnd w:id="8"/>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5B2939" w:rsidTr="36C0985F" w14:paraId="58C88B96" w14:textId="77777777">
        <w:tc>
          <w:tcPr>
            <w:tcW w:w="2128" w:type="dxa"/>
            <w:vMerge w:val="restart"/>
            <w:tcBorders>
              <w:top w:val="single" w:color="auto" w:sz="4" w:space="0"/>
              <w:left w:val="single" w:color="auto" w:sz="4" w:space="0"/>
              <w:right w:val="single" w:color="auto" w:sz="4" w:space="0"/>
            </w:tcBorders>
            <w:tcMar/>
            <w:vAlign w:val="center"/>
            <w:hideMark/>
          </w:tcPr>
          <w:p w:rsidRPr="00E63EAF" w:rsidR="005B2939" w:rsidP="002F1EDA" w:rsidRDefault="005B2939" w14:paraId="5406700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5B2939" w:rsidP="002F1EDA" w:rsidRDefault="005B2939" w14:paraId="16054052" w14:textId="0CE91C0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sidR="00890F2F">
              <w:rPr>
                <w:rFonts w:ascii="Arial" w:hAnsi="Arial" w:cs="Arial"/>
                <w:color w:val="0B0C0C"/>
                <w:sz w:val="23"/>
                <w:szCs w:val="23"/>
              </w:rPr>
              <w:t xml:space="preserve"> following the relevant government </w:t>
            </w:r>
            <w:proofErr w:type="gramStart"/>
            <w:r w:rsidR="00890F2F">
              <w:rPr>
                <w:rFonts w:ascii="Arial" w:hAnsi="Arial" w:cs="Arial"/>
                <w:color w:val="0B0C0C"/>
                <w:sz w:val="23"/>
                <w:szCs w:val="23"/>
              </w:rPr>
              <w:t xml:space="preserve">guidance </w:t>
            </w:r>
            <w:r w:rsidRPr="00E63EAF">
              <w:rPr>
                <w:rStyle w:val="Hyperlink"/>
                <w:rFonts w:ascii="Arial" w:hAnsi="Arial" w:cs="Arial"/>
                <w:sz w:val="23"/>
                <w:szCs w:val="23"/>
                <w:lang w:val="en"/>
              </w:rPr>
              <w:t>.</w:t>
            </w:r>
            <w:proofErr w:type="gramEnd"/>
          </w:p>
        </w:tc>
        <w:tc>
          <w:tcPr>
            <w:tcW w:w="1134" w:type="dxa"/>
            <w:tcBorders>
              <w:top w:val="single" w:color="auto" w:sz="4" w:space="0"/>
              <w:left w:val="single" w:color="auto" w:sz="4" w:space="0"/>
              <w:bottom w:val="single" w:color="auto" w:sz="4" w:space="0"/>
              <w:right w:val="single" w:color="auto" w:sz="4" w:space="0"/>
            </w:tcBorders>
            <w:tcMar/>
          </w:tcPr>
          <w:p w:rsidRPr="00E63EAF" w:rsidR="005B2939" w:rsidP="002F1EDA" w:rsidRDefault="00032FE9" w14:paraId="628159F6" w14:textId="42B849E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5B2939" w:rsidP="002F1EDA" w:rsidRDefault="00032FE9" w14:paraId="176519D9" w14:textId="794C5BE7">
            <w:pPr>
              <w:rPr>
                <w:rFonts w:cs="Arial"/>
                <w:sz w:val="23"/>
                <w:szCs w:val="23"/>
              </w:rPr>
            </w:pPr>
            <w:r w:rsidRPr="36C0985F" w:rsidR="4B4398E2">
              <w:rPr>
                <w:rFonts w:cs="Arial"/>
                <w:sz w:val="23"/>
                <w:szCs w:val="23"/>
              </w:rPr>
              <w:t>Norse have a clear risk management plan in place.</w:t>
            </w:r>
          </w:p>
        </w:tc>
        <w:tc>
          <w:tcPr>
            <w:tcW w:w="1417" w:type="dxa"/>
            <w:tcBorders>
              <w:top w:val="single" w:color="auto" w:sz="4" w:space="0"/>
              <w:left w:val="single" w:color="auto" w:sz="4" w:space="0"/>
              <w:bottom w:val="single" w:color="auto" w:sz="4" w:space="0"/>
              <w:right w:val="single" w:color="auto" w:sz="4" w:space="0"/>
            </w:tcBorders>
            <w:tcMar/>
          </w:tcPr>
          <w:p w:rsidRPr="00E63EAF" w:rsidR="005B2939" w:rsidP="002F1EDA" w:rsidRDefault="005B2939" w14:paraId="1C9D4764" w14:textId="77777777">
            <w:pPr>
              <w:rPr>
                <w:rFonts w:cs="Arial"/>
                <w:sz w:val="23"/>
                <w:szCs w:val="23"/>
              </w:rPr>
            </w:pPr>
          </w:p>
        </w:tc>
      </w:tr>
      <w:tr w:rsidRPr="00E63EAF" w:rsidR="005B2939" w:rsidTr="36C0985F" w14:paraId="3D55AE09" w14:textId="77777777">
        <w:tc>
          <w:tcPr>
            <w:tcW w:w="2128" w:type="dxa"/>
            <w:vMerge/>
            <w:tcBorders/>
            <w:tcMar/>
            <w:vAlign w:val="center"/>
          </w:tcPr>
          <w:p w:rsidRPr="00E63EAF" w:rsidR="005B2939" w:rsidP="002F1EDA" w:rsidRDefault="005B2939" w14:paraId="1685BF3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63EAF" w:rsidR="005B2939" w:rsidP="002F1EDA" w:rsidRDefault="005B2939" w14:paraId="2404F466" w14:textId="72689855">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sidR="00890F2F">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color="auto" w:sz="4" w:space="0"/>
              <w:left w:val="single" w:color="auto" w:sz="4" w:space="0"/>
              <w:bottom w:val="single" w:color="auto" w:sz="4" w:space="0"/>
              <w:right w:val="single" w:color="auto" w:sz="4" w:space="0"/>
            </w:tcBorders>
            <w:tcMar/>
          </w:tcPr>
          <w:p w:rsidRPr="00E63EAF" w:rsidR="005B2939" w:rsidP="002F1EDA" w:rsidRDefault="00032FE9" w14:paraId="6D20C3F8" w14:textId="105F7EFF">
            <w:pPr>
              <w:rPr>
                <w:rFonts w:cs="Arial"/>
                <w:sz w:val="23"/>
                <w:szCs w:val="23"/>
              </w:rPr>
            </w:pPr>
            <w:r>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00E63EAF" w:rsidR="005B2939" w:rsidP="002F1EDA" w:rsidRDefault="005B2939" w14:paraId="1D0AF5E9"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5B2939" w:rsidP="002F1EDA" w:rsidRDefault="005B2939" w14:paraId="4888A603" w14:textId="77777777">
            <w:pPr>
              <w:rPr>
                <w:rFonts w:cs="Arial"/>
                <w:sz w:val="23"/>
                <w:szCs w:val="23"/>
              </w:rPr>
            </w:pPr>
          </w:p>
        </w:tc>
      </w:tr>
      <w:tr w:rsidRPr="00E63EAF" w:rsidR="009212BF" w:rsidTr="36C0985F" w14:paraId="12A316E5" w14:textId="77777777">
        <w:tc>
          <w:tcPr>
            <w:tcW w:w="2128" w:type="dxa"/>
            <w:tcBorders>
              <w:top w:val="single" w:color="auto" w:sz="4" w:space="0"/>
              <w:left w:val="single" w:color="auto" w:sz="4" w:space="0"/>
              <w:bottom w:val="single" w:color="auto" w:sz="4" w:space="0"/>
              <w:right w:val="single" w:color="auto" w:sz="4" w:space="0"/>
            </w:tcBorders>
            <w:tcMar/>
            <w:vAlign w:val="center"/>
          </w:tcPr>
          <w:p w:rsidRPr="00E63EAF" w:rsidR="009212BF" w:rsidP="002F1EDA" w:rsidRDefault="009212BF" w14:paraId="53BFD5C5" w14:textId="2EC872BF">
            <w:pPr>
              <w:autoSpaceDE/>
              <w:autoSpaceDN/>
              <w:rPr>
                <w:rFonts w:cs="Arial"/>
                <w:sz w:val="23"/>
                <w:szCs w:val="23"/>
              </w:rPr>
            </w:pPr>
            <w:r w:rsidRPr="00E63EAF">
              <w:rPr>
                <w:rFonts w:cs="Arial"/>
                <w:sz w:val="23"/>
                <w:szCs w:val="23"/>
              </w:rPr>
              <w:t>Vending machines</w:t>
            </w:r>
          </w:p>
        </w:tc>
        <w:tc>
          <w:tcPr>
            <w:tcW w:w="7115" w:type="dxa"/>
            <w:tcBorders>
              <w:top w:val="single" w:color="auto" w:sz="4" w:space="0"/>
              <w:left w:val="single" w:color="auto" w:sz="4" w:space="0"/>
              <w:bottom w:val="single" w:color="auto" w:sz="4" w:space="0"/>
              <w:right w:val="single" w:color="auto" w:sz="4" w:space="0"/>
            </w:tcBorders>
            <w:tcMar/>
          </w:tcPr>
          <w:p w:rsidRPr="00E63EAF" w:rsidR="009212BF" w:rsidP="00E63EAF" w:rsidRDefault="009212BF" w14:paraId="35820574" w14:textId="61C7BA53">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rsidRPr="00E63EAF" w:rsidR="009212BF" w:rsidP="00E63EAF" w:rsidRDefault="009212BF" w14:paraId="4643EFC6" w14:textId="7AF9391F">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w:t>
            </w:r>
            <w:r w:rsidRPr="00E63EAF" w:rsidR="005B2939">
              <w:rPr>
                <w:rFonts w:ascii="Arial" w:hAnsi="Arial" w:cs="Arial"/>
                <w:color w:val="0B0C0C"/>
                <w:sz w:val="23"/>
                <w:szCs w:val="23"/>
              </w:rPr>
              <w:t>n</w:t>
            </w:r>
            <w:r w:rsidRPr="00E63EAF">
              <w:rPr>
                <w:rFonts w:ascii="Arial" w:hAnsi="Arial" w:cs="Arial"/>
                <w:color w:val="0B0C0C"/>
                <w:sz w:val="23"/>
                <w:szCs w:val="23"/>
              </w:rPr>
              <w:t xml:space="preserve"> to the number of touch points and that some parts may be hard to clean, e.g. collection slot, </w:t>
            </w:r>
            <w:r w:rsidRPr="00E63EAF">
              <w:rPr>
                <w:rFonts w:ascii="Arial" w:hAnsi="Arial" w:cs="Arial"/>
                <w:color w:val="0B0C0C"/>
                <w:sz w:val="23"/>
                <w:szCs w:val="23"/>
              </w:rPr>
              <w:lastRenderedPageBreak/>
              <w:t>therefore performing hand hygiene before and after use is reinforced.</w:t>
            </w:r>
          </w:p>
          <w:p w:rsidRPr="00E63EAF" w:rsidR="009212BF" w:rsidP="00E63EAF" w:rsidRDefault="009212BF" w14:paraId="0178CAF9" w14:textId="57F04502">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color="auto" w:sz="4" w:space="0"/>
              <w:left w:val="single" w:color="auto" w:sz="4" w:space="0"/>
              <w:bottom w:val="single" w:color="auto" w:sz="4" w:space="0"/>
              <w:right w:val="single" w:color="auto" w:sz="4" w:space="0"/>
            </w:tcBorders>
            <w:tcMar/>
          </w:tcPr>
          <w:p w:rsidRPr="00E63EAF" w:rsidR="009212BF" w:rsidP="002F1EDA" w:rsidRDefault="00032FE9" w14:paraId="120F7539" w14:textId="66B3EC92">
            <w:pPr>
              <w:rPr>
                <w:rFonts w:cs="Arial"/>
                <w:sz w:val="23"/>
                <w:szCs w:val="23"/>
              </w:rPr>
            </w:pPr>
            <w:r>
              <w:rPr>
                <w:rFonts w:cs="Arial"/>
                <w:sz w:val="23"/>
                <w:szCs w:val="23"/>
              </w:rPr>
              <w:lastRenderedPageBreak/>
              <w:t>NA</w:t>
            </w:r>
          </w:p>
        </w:tc>
        <w:tc>
          <w:tcPr>
            <w:tcW w:w="3544" w:type="dxa"/>
            <w:tcBorders>
              <w:top w:val="single" w:color="auto" w:sz="4" w:space="0"/>
              <w:left w:val="single" w:color="auto" w:sz="4" w:space="0"/>
              <w:bottom w:val="single" w:color="auto" w:sz="4" w:space="0"/>
              <w:right w:val="single" w:color="auto" w:sz="4" w:space="0"/>
            </w:tcBorders>
            <w:tcMar/>
          </w:tcPr>
          <w:p w:rsidRPr="00E63EAF" w:rsidR="009212BF" w:rsidP="002F1EDA" w:rsidRDefault="009212BF" w14:paraId="7610B91D"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12BF" w:rsidP="002F1EDA" w:rsidRDefault="009212BF" w14:paraId="7A9A75B8" w14:textId="77777777">
            <w:pPr>
              <w:rPr>
                <w:rFonts w:cs="Arial"/>
                <w:sz w:val="23"/>
                <w:szCs w:val="23"/>
              </w:rPr>
            </w:pPr>
          </w:p>
        </w:tc>
      </w:tr>
    </w:tbl>
    <w:p w:rsidRPr="0069476D" w:rsidR="00FE64E9" w:rsidP="00071E75" w:rsidRDefault="00FE64E9" w14:paraId="26F5D59E" w14:textId="77777777">
      <w:pPr>
        <w:pStyle w:val="Heading1"/>
        <w:pBdr>
          <w:bottom w:val="single" w:color="auto" w:sz="4" w:space="1"/>
        </w:pBdr>
        <w:ind w:left="142"/>
        <w:rPr>
          <w:rFonts w:eastAsia="Calibri" w:cs="Arial"/>
          <w:bCs w:val="0"/>
          <w:sz w:val="20"/>
          <w:szCs w:val="20"/>
          <w:lang w:val="en"/>
        </w:rPr>
      </w:pPr>
    </w:p>
    <w:p w:rsidRPr="0069476D" w:rsidR="00C7260A" w:rsidP="00960378" w:rsidRDefault="00960378" w14:paraId="57548147" w14:textId="222EDAE8">
      <w:pPr>
        <w:pStyle w:val="Heading1"/>
        <w:pBdr>
          <w:bottom w:val="single" w:color="auto" w:sz="4" w:space="1"/>
        </w:pBdr>
        <w:ind w:left="142"/>
        <w:rPr>
          <w:rFonts w:eastAsia="Calibri" w:cs="Arial"/>
          <w:bCs w:val="0"/>
          <w:sz w:val="24"/>
          <w:szCs w:val="24"/>
          <w:lang w:val="en"/>
        </w:rPr>
      </w:pPr>
      <w:bookmarkStart w:name="_Toc77254327" w:id="9"/>
      <w:r>
        <w:rPr>
          <w:rFonts w:eastAsia="Calibri" w:cs="Arial"/>
          <w:bCs w:val="0"/>
          <w:sz w:val="24"/>
          <w:szCs w:val="24"/>
          <w:lang w:val="en"/>
        </w:rPr>
        <w:t>Health, well-being and attendance</w:t>
      </w:r>
      <w:bookmarkEnd w:id="9"/>
    </w:p>
    <w:p w:rsidRPr="0069476D" w:rsidR="00C7260A" w:rsidP="00C7260A" w:rsidRDefault="001A5842" w14:paraId="5FF06AAA" w14:textId="2EEE6BBA">
      <w:pPr>
        <w:pStyle w:val="Heading2"/>
        <w:ind w:left="142"/>
        <w:rPr>
          <w:rFonts w:ascii="Arial" w:hAnsi="Arial" w:eastAsia="Calibri" w:cs="Arial"/>
          <w:sz w:val="24"/>
          <w:lang w:val="en"/>
        </w:rPr>
      </w:pPr>
      <w:bookmarkStart w:name="_Toc77254328" w:id="10"/>
      <w:r>
        <w:rPr>
          <w:rFonts w:ascii="Arial" w:hAnsi="Arial" w:eastAsia="Calibri" w:cs="Arial"/>
          <w:sz w:val="24"/>
          <w:lang w:val="en"/>
        </w:rPr>
        <w:t>Asymptomatic testing</w:t>
      </w:r>
      <w:bookmarkEnd w:id="10"/>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5B2939" w:rsidTr="36C0985F" w14:paraId="7411E879" w14:textId="77777777">
        <w:trPr>
          <w:trHeight w:val="4137"/>
        </w:trPr>
        <w:tc>
          <w:tcPr>
            <w:tcW w:w="2128" w:type="dxa"/>
            <w:tcBorders>
              <w:left w:val="single" w:color="auto" w:sz="4" w:space="0"/>
              <w:right w:val="single" w:color="auto" w:sz="4" w:space="0"/>
            </w:tcBorders>
            <w:tcMar/>
          </w:tcPr>
          <w:p w:rsidRPr="00E63EAF" w:rsidR="005B2939" w:rsidP="005B2939" w:rsidRDefault="005B2939" w14:paraId="6E43F7D0" w14:textId="155311FA">
            <w:pPr>
              <w:rPr>
                <w:rFonts w:cs="Arial"/>
                <w:sz w:val="23"/>
                <w:szCs w:val="23"/>
              </w:rPr>
            </w:pPr>
            <w:r w:rsidRPr="00E63EAF">
              <w:rPr>
                <w:rFonts w:cs="Arial"/>
                <w:sz w:val="23"/>
                <w:szCs w:val="23"/>
              </w:rPr>
              <w:t>Autumn return</w:t>
            </w:r>
          </w:p>
        </w:tc>
        <w:tc>
          <w:tcPr>
            <w:tcW w:w="7115" w:type="dxa"/>
            <w:tcBorders>
              <w:top w:val="single" w:color="auto" w:sz="4" w:space="0"/>
              <w:left w:val="single" w:color="auto" w:sz="4" w:space="0"/>
              <w:right w:val="single" w:color="auto" w:sz="4" w:space="0"/>
            </w:tcBorders>
            <w:tcMar/>
          </w:tcPr>
          <w:p w:rsidRPr="00E63EAF" w:rsidR="005B2939" w:rsidP="00E63EAF" w:rsidRDefault="005B2939" w14:paraId="6AB31487" w14:textId="709B2974">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rsidRPr="00E63EAF" w:rsidR="005B2939" w:rsidP="00E63EAF" w:rsidRDefault="00686F57" w14:paraId="21E4168B" w14:textId="423DDB5E">
            <w:pPr>
              <w:pStyle w:val="ListParagraph"/>
              <w:numPr>
                <w:ilvl w:val="0"/>
                <w:numId w:val="18"/>
              </w:numPr>
              <w:spacing w:after="0"/>
              <w:rPr>
                <w:rFonts w:ascii="Arial" w:hAnsi="Arial" w:cs="Arial"/>
                <w:sz w:val="23"/>
                <w:szCs w:val="23"/>
              </w:rPr>
            </w:pPr>
            <w:r>
              <w:rPr>
                <w:rFonts w:ascii="Arial" w:hAnsi="Arial" w:cs="Arial"/>
                <w:sz w:val="23"/>
                <w:szCs w:val="23"/>
              </w:rPr>
              <w:t>Staff and secondary p</w:t>
            </w:r>
            <w:r w:rsidRPr="00E63EAF" w:rsidR="005B2939">
              <w:rPr>
                <w:rFonts w:ascii="Arial" w:hAnsi="Arial" w:cs="Arial"/>
                <w:sz w:val="23"/>
                <w:szCs w:val="23"/>
              </w:rPr>
              <w:t xml:space="preserve">upils </w:t>
            </w:r>
            <w:r>
              <w:rPr>
                <w:rFonts w:ascii="Arial" w:hAnsi="Arial" w:cs="Arial"/>
                <w:sz w:val="23"/>
                <w:szCs w:val="23"/>
              </w:rPr>
              <w:t xml:space="preserve">are encouraged to </w:t>
            </w:r>
            <w:r w:rsidRPr="00E63EAF" w:rsidR="005B2939">
              <w:rPr>
                <w:rFonts w:ascii="Arial" w:hAnsi="Arial" w:cs="Arial"/>
                <w:sz w:val="23"/>
                <w:szCs w:val="23"/>
              </w:rPr>
              <w:t>continue to test twice weekly until notified.</w:t>
            </w:r>
          </w:p>
          <w:p w:rsidRPr="00E63EAF" w:rsidR="005B2939" w:rsidP="00E63EAF" w:rsidRDefault="005B2939" w14:paraId="464194CF" w14:textId="08AB19B6">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rsidRPr="00E63EAF" w:rsidR="005B2939" w:rsidP="00E63EAF" w:rsidRDefault="005B2939" w14:paraId="5CF69985" w14:textId="77777777">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w:history="1" r:id="rId16">
              <w:r w:rsidRPr="00E63EAF">
                <w:rPr>
                  <w:rStyle w:val="Hyperlink"/>
                  <w:rFonts w:ascii="Arial" w:hAnsi="Arial" w:cs="Arial"/>
                  <w:sz w:val="23"/>
                  <w:szCs w:val="23"/>
                </w:rPr>
                <w:t>COVID-19 w</w:t>
              </w:r>
              <w:r w:rsidRPr="00E63EAF">
                <w:rPr>
                  <w:rStyle w:val="Hyperlink"/>
                  <w:rFonts w:ascii="Arial" w:hAnsi="Arial" w:cs="Arial"/>
                  <w:sz w:val="23"/>
                  <w:szCs w:val="23"/>
                </w:rPr>
                <w:t>ebsite for Norfolk Schools</w:t>
              </w:r>
            </w:hyperlink>
          </w:p>
          <w:p w:rsidRPr="00686F57" w:rsidR="005B2939" w:rsidP="00686F57" w:rsidRDefault="005B2939" w14:paraId="4086DA7A" w14:textId="27D87515">
            <w:pPr>
              <w:pStyle w:val="ListParagraph"/>
              <w:numPr>
                <w:ilvl w:val="0"/>
                <w:numId w:val="18"/>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color="auto" w:sz="4" w:space="0"/>
              <w:left w:val="single" w:color="auto" w:sz="4" w:space="0"/>
              <w:right w:val="single" w:color="auto" w:sz="4" w:space="0"/>
            </w:tcBorders>
            <w:tcMar/>
          </w:tcPr>
          <w:p w:rsidRPr="00E63EAF" w:rsidR="005B2939" w:rsidP="1265279E" w:rsidRDefault="00032FE9" w14:paraId="1078542A" w14:textId="7D968784">
            <w:pPr>
              <w:rPr>
                <w:rFonts w:cs="Arial"/>
                <w:color w:val="auto"/>
                <w:sz w:val="23"/>
                <w:szCs w:val="23"/>
              </w:rPr>
            </w:pPr>
            <w:r w:rsidRPr="1265279E" w:rsidR="5ADF1D65">
              <w:rPr>
                <w:rFonts w:cs="Arial"/>
                <w:color w:val="auto"/>
                <w:sz w:val="23"/>
                <w:szCs w:val="23"/>
              </w:rPr>
              <w:t>Yes</w:t>
            </w:r>
          </w:p>
        </w:tc>
        <w:tc>
          <w:tcPr>
            <w:tcW w:w="3544" w:type="dxa"/>
            <w:tcBorders>
              <w:top w:val="single" w:color="auto" w:sz="4" w:space="0"/>
              <w:left w:val="single" w:color="auto" w:sz="4" w:space="0"/>
              <w:right w:val="single" w:color="auto" w:sz="4" w:space="0"/>
            </w:tcBorders>
            <w:tcMar/>
          </w:tcPr>
          <w:p w:rsidR="005B2939" w:rsidP="1265279E" w:rsidRDefault="00032FE9" w14:paraId="7FB4D348" w14:textId="305A529B">
            <w:pPr>
              <w:rPr>
                <w:rFonts w:cs="Arial"/>
                <w:color w:val="auto"/>
                <w:sz w:val="23"/>
                <w:szCs w:val="23"/>
              </w:rPr>
            </w:pPr>
            <w:r w:rsidRPr="36C0985F" w:rsidR="28267B8E">
              <w:rPr>
                <w:rFonts w:cs="Arial"/>
                <w:color w:val="auto"/>
                <w:sz w:val="23"/>
                <w:szCs w:val="23"/>
              </w:rPr>
              <w:t>All</w:t>
            </w:r>
            <w:r w:rsidRPr="36C0985F" w:rsidR="28CBA3B1">
              <w:rPr>
                <w:rFonts w:cs="Arial"/>
                <w:color w:val="auto"/>
                <w:sz w:val="23"/>
                <w:szCs w:val="23"/>
              </w:rPr>
              <w:t xml:space="preserve"> staff are asked to complete LFT testing twice weekly and report </w:t>
            </w:r>
            <w:r w:rsidRPr="36C0985F" w:rsidR="4C182FAE">
              <w:rPr>
                <w:rFonts w:cs="Arial"/>
                <w:color w:val="auto"/>
                <w:sz w:val="23"/>
                <w:szCs w:val="23"/>
              </w:rPr>
              <w:t xml:space="preserve">positive </w:t>
            </w:r>
            <w:r w:rsidRPr="36C0985F" w:rsidR="28CBA3B1">
              <w:rPr>
                <w:rFonts w:cs="Arial"/>
                <w:color w:val="auto"/>
                <w:sz w:val="23"/>
                <w:szCs w:val="23"/>
              </w:rPr>
              <w:t>results to the office; the school provides all testing kits.</w:t>
            </w:r>
          </w:p>
          <w:p w:rsidRPr="00E63EAF" w:rsidR="00032FE9" w:rsidP="1265279E" w:rsidRDefault="00032FE9" w14:paraId="73417A90" w14:textId="20857937">
            <w:pPr>
              <w:rPr>
                <w:rFonts w:cs="Arial"/>
                <w:color w:val="auto"/>
                <w:sz w:val="23"/>
                <w:szCs w:val="23"/>
              </w:rPr>
            </w:pPr>
            <w:r w:rsidRPr="1265279E" w:rsidR="5ADF1D65">
              <w:rPr>
                <w:rFonts w:cs="Arial"/>
                <w:color w:val="auto"/>
                <w:sz w:val="23"/>
                <w:szCs w:val="23"/>
              </w:rPr>
              <w:t>Professional visitors will be asked if they are completing LFT testing and asked to do so before entry.</w:t>
            </w:r>
          </w:p>
        </w:tc>
        <w:tc>
          <w:tcPr>
            <w:tcW w:w="1417" w:type="dxa"/>
            <w:tcBorders>
              <w:top w:val="single" w:color="auto" w:sz="4" w:space="0"/>
              <w:left w:val="single" w:color="auto" w:sz="4" w:space="0"/>
              <w:right w:val="single" w:color="auto" w:sz="4" w:space="0"/>
            </w:tcBorders>
            <w:tcMar/>
          </w:tcPr>
          <w:p w:rsidRPr="00E63EAF" w:rsidR="005B2939" w:rsidP="005B2939" w:rsidRDefault="005B2939" w14:paraId="3207E611" w14:textId="77777777">
            <w:pPr>
              <w:rPr>
                <w:rFonts w:cs="Arial"/>
                <w:color w:val="FF0000"/>
                <w:sz w:val="23"/>
                <w:szCs w:val="23"/>
              </w:rPr>
            </w:pPr>
          </w:p>
        </w:tc>
      </w:tr>
      <w:tr w:rsidRPr="00E63EAF" w:rsidR="00C7260A" w:rsidTr="36C0985F" w14:paraId="1051F765" w14:textId="77777777">
        <w:tc>
          <w:tcPr>
            <w:tcW w:w="2128" w:type="dxa"/>
            <w:tcBorders>
              <w:left w:val="single" w:color="auto" w:sz="4" w:space="0"/>
              <w:right w:val="single" w:color="auto" w:sz="4" w:space="0"/>
            </w:tcBorders>
            <w:tcMar/>
          </w:tcPr>
          <w:p w:rsidRPr="00E63EAF" w:rsidR="00C7260A" w:rsidP="00E84420" w:rsidRDefault="00C7260A" w14:paraId="51CD37E5" w14:textId="77777777">
            <w:pPr>
              <w:rPr>
                <w:rFonts w:cs="Arial"/>
                <w:sz w:val="23"/>
                <w:szCs w:val="23"/>
              </w:rPr>
            </w:pPr>
            <w:r w:rsidRPr="00E63EAF">
              <w:rPr>
                <w:rFonts w:cs="Arial"/>
                <w:sz w:val="23"/>
                <w:szCs w:val="23"/>
              </w:rPr>
              <w:t>Vaccination</w:t>
            </w:r>
          </w:p>
        </w:tc>
        <w:tc>
          <w:tcPr>
            <w:tcW w:w="7115" w:type="dxa"/>
            <w:tcBorders>
              <w:top w:val="single" w:color="auto" w:sz="4" w:space="0"/>
              <w:left w:val="single" w:color="auto" w:sz="4" w:space="0"/>
              <w:bottom w:val="single" w:color="auto" w:sz="4" w:space="0"/>
              <w:right w:val="single" w:color="auto" w:sz="4" w:space="0"/>
            </w:tcBorders>
            <w:tcMar/>
          </w:tcPr>
          <w:p w:rsidRPr="00E63EAF" w:rsidR="00C7260A" w:rsidP="00E84420" w:rsidRDefault="00E63EAF" w14:paraId="48E63BDF" w14:textId="02B7A6BA">
            <w:pPr>
              <w:pStyle w:val="ListParagraph"/>
              <w:ind w:left="0"/>
              <w:rPr>
                <w:rFonts w:ascii="Arial" w:hAnsi="Arial" w:cs="Arial"/>
                <w:sz w:val="23"/>
                <w:szCs w:val="23"/>
              </w:rPr>
            </w:pPr>
            <w:r w:rsidRPr="00E63EAF">
              <w:rPr>
                <w:rFonts w:ascii="Arial" w:hAnsi="Arial" w:cs="Arial"/>
                <w:sz w:val="23"/>
                <w:szCs w:val="23"/>
              </w:rPr>
              <w:t>Where eligible, staff and students</w:t>
            </w:r>
            <w:r w:rsidRPr="00E63EAF" w:rsidR="00C7260A">
              <w:rPr>
                <w:rFonts w:ascii="Arial" w:hAnsi="Arial" w:cs="Arial"/>
                <w:sz w:val="23"/>
                <w:szCs w:val="23"/>
              </w:rPr>
              <w:t xml:space="preserve"> are encouraged to participate in the vaccination programme</w:t>
            </w:r>
            <w:r w:rsidRPr="00E63EAF">
              <w:rPr>
                <w:rFonts w:ascii="Arial" w:hAnsi="Arial" w:cs="Arial"/>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1265279E" w:rsidRDefault="00032FE9" w14:paraId="4393BCEB" w14:textId="1E27422C">
            <w:pPr>
              <w:rPr>
                <w:rFonts w:cs="Arial"/>
                <w:color w:val="auto"/>
                <w:sz w:val="23"/>
                <w:szCs w:val="23"/>
              </w:rPr>
            </w:pPr>
            <w:r w:rsidRPr="1265279E" w:rsidR="5ADF1D65">
              <w:rPr>
                <w:rFonts w:cs="Arial"/>
                <w:color w:val="auto"/>
                <w:sz w:val="23"/>
                <w:szCs w:val="23"/>
              </w:rPr>
              <w:t>Y/N</w:t>
            </w:r>
          </w:p>
        </w:tc>
        <w:tc>
          <w:tcPr>
            <w:tcW w:w="3544" w:type="dxa"/>
            <w:tcBorders>
              <w:top w:val="single" w:color="auto" w:sz="4" w:space="0"/>
              <w:left w:val="single" w:color="auto" w:sz="4" w:space="0"/>
              <w:bottom w:val="single" w:color="auto" w:sz="4" w:space="0"/>
              <w:right w:val="single" w:color="auto" w:sz="4" w:space="0"/>
            </w:tcBorders>
            <w:tcMar/>
          </w:tcPr>
          <w:p w:rsidRPr="00E63EAF" w:rsidR="00C7260A" w:rsidP="1265279E" w:rsidRDefault="00032FE9" w14:paraId="4A0E6035" w14:textId="022B123E">
            <w:pPr>
              <w:rPr>
                <w:rFonts w:cs="Arial"/>
                <w:color w:val="auto"/>
                <w:sz w:val="23"/>
                <w:szCs w:val="23"/>
              </w:rPr>
            </w:pPr>
            <w:r w:rsidRPr="1265279E" w:rsidR="5ADF1D65">
              <w:rPr>
                <w:rFonts w:cs="Arial"/>
                <w:color w:val="auto"/>
                <w:sz w:val="23"/>
                <w:szCs w:val="23"/>
              </w:rPr>
              <w:t xml:space="preserve">All staff have been supported in becoming vaccinated </w:t>
            </w:r>
            <w:r w:rsidRPr="1265279E" w:rsidR="578E68F7">
              <w:rPr>
                <w:rFonts w:cs="Arial"/>
                <w:color w:val="auto"/>
                <w:sz w:val="23"/>
                <w:szCs w:val="23"/>
              </w:rPr>
              <w:t xml:space="preserve">and this is the school’s preference </w:t>
            </w:r>
            <w:r w:rsidRPr="1265279E" w:rsidR="5ADF1D65">
              <w:rPr>
                <w:rFonts w:cs="Arial"/>
                <w:color w:val="auto"/>
                <w:sz w:val="23"/>
                <w:szCs w:val="23"/>
              </w:rPr>
              <w:t>but the school has no ability to ‘encourage’ participation.</w:t>
            </w:r>
          </w:p>
          <w:p w:rsidRPr="00E63EAF" w:rsidR="00C7260A" w:rsidP="1265279E" w:rsidRDefault="00032FE9" w14:paraId="15C35439" w14:textId="1384E46C">
            <w:pPr>
              <w:pStyle w:val="Normal"/>
              <w:rPr>
                <w:rFonts w:ascii="Arial" w:hAnsi="Arial" w:eastAsia="Times New Roman" w:cs="Times New Roman"/>
                <w:color w:val="auto"/>
                <w:sz w:val="24"/>
                <w:szCs w:val="24"/>
              </w:rPr>
            </w:pPr>
            <w:r w:rsidRPr="1265279E" w:rsidR="0F2011F5">
              <w:rPr>
                <w:rFonts w:ascii="Arial" w:hAnsi="Arial" w:eastAsia="Times New Roman" w:cs="Arial"/>
                <w:color w:val="auto"/>
                <w:sz w:val="23"/>
                <w:szCs w:val="23"/>
              </w:rPr>
              <w:t>Individual risk assessments may be needed for unvaccinated staff.</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0182C1D0" w14:textId="77777777">
            <w:pPr>
              <w:rPr>
                <w:rFonts w:cs="Arial"/>
                <w:color w:val="FF0000"/>
                <w:sz w:val="23"/>
                <w:szCs w:val="23"/>
              </w:rPr>
            </w:pPr>
          </w:p>
        </w:tc>
      </w:tr>
    </w:tbl>
    <w:p w:rsidRPr="0069476D" w:rsidR="001A5842" w:rsidP="001A5842" w:rsidRDefault="001A5842" w14:paraId="648E529A" w14:textId="69E3F6F1">
      <w:pPr>
        <w:pStyle w:val="Heading2"/>
        <w:ind w:left="142"/>
        <w:rPr>
          <w:rFonts w:ascii="Arial" w:hAnsi="Arial" w:eastAsia="Calibri" w:cs="Arial"/>
          <w:sz w:val="24"/>
          <w:lang w:val="en"/>
        </w:rPr>
      </w:pPr>
      <w:bookmarkStart w:name="_Toc77254329" w:id="11"/>
      <w:r>
        <w:rPr>
          <w:rFonts w:ascii="Arial" w:hAnsi="Arial" w:eastAsia="Calibri" w:cs="Arial"/>
          <w:sz w:val="24"/>
          <w:lang w:val="en"/>
        </w:rPr>
        <w:t>First aid</w:t>
      </w:r>
      <w:bookmarkEnd w:id="11"/>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C000FC" w:rsidR="001A5842" w:rsidTr="58916487" w14:paraId="091A6225" w14:textId="77777777">
        <w:tc>
          <w:tcPr>
            <w:tcW w:w="2128" w:type="dxa"/>
            <w:tcBorders>
              <w:top w:val="single" w:color="auto" w:sz="4" w:space="0"/>
              <w:left w:val="single" w:color="auto" w:sz="4" w:space="0"/>
              <w:bottom w:val="single" w:color="auto" w:sz="4" w:space="0"/>
              <w:right w:val="single" w:color="auto" w:sz="4" w:space="0"/>
            </w:tcBorders>
            <w:tcMar/>
          </w:tcPr>
          <w:p w:rsidRPr="00C000FC" w:rsidR="001A5842" w:rsidP="00E84420" w:rsidRDefault="001A5842" w14:paraId="7ABC0D48" w14:textId="77777777">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color="auto" w:sz="4" w:space="0"/>
              <w:left w:val="single" w:color="auto" w:sz="4" w:space="0"/>
              <w:bottom w:val="single" w:color="auto" w:sz="4" w:space="0"/>
              <w:right w:val="single" w:color="auto" w:sz="4" w:space="0"/>
            </w:tcBorders>
            <w:tcMar/>
          </w:tcPr>
          <w:p w:rsidRPr="00C000FC" w:rsidR="001A5842" w:rsidP="00E84420" w:rsidRDefault="001A5842" w14:paraId="1B567221" w14:textId="77777777">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color="auto" w:sz="4" w:space="0"/>
              <w:left w:val="single" w:color="auto" w:sz="4" w:space="0"/>
              <w:bottom w:val="single" w:color="auto" w:sz="4" w:space="0"/>
              <w:right w:val="single" w:color="auto" w:sz="4" w:space="0"/>
            </w:tcBorders>
            <w:tcMar/>
          </w:tcPr>
          <w:p w:rsidRPr="00C000FC" w:rsidR="001A5842" w:rsidP="00E84420" w:rsidRDefault="00032FE9" w14:paraId="5E650FE9" w14:textId="2837B075">
            <w:pPr>
              <w:rPr>
                <w:rFonts w:cs="Arial"/>
                <w:sz w:val="23"/>
                <w:szCs w:val="23"/>
              </w:rPr>
            </w:pPr>
            <w:r>
              <w:rPr>
                <w:rFonts w:cs="Arial"/>
                <w:sz w:val="23"/>
                <w:szCs w:val="23"/>
              </w:rPr>
              <w:t xml:space="preserve">Yes </w:t>
            </w:r>
          </w:p>
        </w:tc>
        <w:tc>
          <w:tcPr>
            <w:tcW w:w="3544" w:type="dxa"/>
            <w:tcBorders>
              <w:top w:val="single" w:color="auto" w:sz="4" w:space="0"/>
              <w:left w:val="single" w:color="auto" w:sz="4" w:space="0"/>
              <w:bottom w:val="single" w:color="auto" w:sz="4" w:space="0"/>
              <w:right w:val="single" w:color="auto" w:sz="4" w:space="0"/>
            </w:tcBorders>
            <w:tcMar/>
          </w:tcPr>
          <w:p w:rsidRPr="00C000FC" w:rsidR="001A5842" w:rsidP="58916487" w:rsidRDefault="00032FE9" w14:paraId="7562779B" w14:textId="352CA339">
            <w:pPr>
              <w:rPr>
                <w:rFonts w:cs="Arial"/>
                <w:sz w:val="23"/>
                <w:szCs w:val="23"/>
              </w:rPr>
            </w:pPr>
            <w:r w:rsidRPr="58916487" w:rsidR="00032FE9">
              <w:rPr>
                <w:rFonts w:cs="Arial"/>
                <w:sz w:val="23"/>
                <w:szCs w:val="23"/>
              </w:rPr>
              <w:t>Reviewed at inset with first aiders</w:t>
            </w:r>
            <w:r w:rsidRPr="58916487" w:rsidR="2ECC64CA">
              <w:rPr>
                <w:rFonts w:cs="Arial"/>
                <w:sz w:val="23"/>
                <w:szCs w:val="23"/>
              </w:rPr>
              <w:t>.</w:t>
            </w:r>
          </w:p>
          <w:p w:rsidRPr="00C000FC" w:rsidR="001A5842" w:rsidP="58916487" w:rsidRDefault="00032FE9" w14:paraId="6DA605FD" w14:textId="225A3473">
            <w:pPr>
              <w:pStyle w:val="Normal"/>
              <w:rPr>
                <w:rFonts w:ascii="Arial" w:hAnsi="Arial" w:eastAsia="Times New Roman" w:cs="Times New Roman"/>
                <w:sz w:val="24"/>
                <w:szCs w:val="24"/>
              </w:rPr>
            </w:pPr>
            <w:r w:rsidRPr="58916487" w:rsidR="2ECC64CA">
              <w:rPr>
                <w:rFonts w:ascii="Arial" w:hAnsi="Arial" w:eastAsia="Times New Roman" w:cs="Arial"/>
                <w:sz w:val="23"/>
                <w:szCs w:val="23"/>
              </w:rPr>
              <w:t>Generally, children will ask to apply treatments independently where possible.</w:t>
            </w:r>
          </w:p>
          <w:p w:rsidRPr="00C000FC" w:rsidR="001A5842" w:rsidP="58916487" w:rsidRDefault="00032FE9" w14:paraId="66205920" w14:textId="1E8A2FAF">
            <w:pPr>
              <w:pStyle w:val="Normal"/>
              <w:rPr>
                <w:rFonts w:ascii="Arial" w:hAnsi="Arial" w:eastAsia="Times New Roman" w:cs="Arial"/>
                <w:sz w:val="23"/>
                <w:szCs w:val="23"/>
              </w:rPr>
            </w:pPr>
            <w:r w:rsidRPr="58916487" w:rsidR="2ECC64CA">
              <w:rPr>
                <w:rFonts w:ascii="Arial" w:hAnsi="Arial" w:eastAsia="Times New Roman" w:cs="Arial"/>
                <w:sz w:val="23"/>
                <w:szCs w:val="23"/>
              </w:rPr>
              <w:t>Where this is not, staff should wear fresh gloves and masks.</w:t>
            </w:r>
          </w:p>
        </w:tc>
        <w:tc>
          <w:tcPr>
            <w:tcW w:w="1417" w:type="dxa"/>
            <w:tcBorders>
              <w:top w:val="single" w:color="auto" w:sz="4" w:space="0"/>
              <w:left w:val="single" w:color="auto" w:sz="4" w:space="0"/>
              <w:bottom w:val="single" w:color="auto" w:sz="4" w:space="0"/>
              <w:right w:val="single" w:color="auto" w:sz="4" w:space="0"/>
            </w:tcBorders>
            <w:tcMar/>
          </w:tcPr>
          <w:p w:rsidRPr="00C000FC" w:rsidR="001A5842" w:rsidP="00E84420" w:rsidRDefault="001A5842" w14:paraId="020807A8" w14:textId="77777777">
            <w:pPr>
              <w:rPr>
                <w:rFonts w:cs="Arial"/>
                <w:sz w:val="23"/>
                <w:szCs w:val="23"/>
              </w:rPr>
            </w:pPr>
          </w:p>
        </w:tc>
      </w:tr>
    </w:tbl>
    <w:p w:rsidRPr="0069476D" w:rsidR="001A5842" w:rsidP="001A5842" w:rsidRDefault="00E63EAF" w14:paraId="5F8DCEEB" w14:textId="5C471CDB">
      <w:pPr>
        <w:pStyle w:val="Heading2"/>
        <w:ind w:left="142"/>
        <w:rPr>
          <w:rFonts w:ascii="Arial" w:hAnsi="Arial" w:eastAsia="Calibri" w:cs="Arial"/>
          <w:sz w:val="24"/>
          <w:lang w:val="en"/>
        </w:rPr>
      </w:pPr>
      <w:bookmarkStart w:name="_Toc77254330" w:id="12"/>
      <w:r>
        <w:rPr>
          <w:rFonts w:ascii="Arial" w:hAnsi="Arial" w:eastAsia="Calibri" w:cs="Arial"/>
          <w:sz w:val="24"/>
          <w:lang w:val="en"/>
        </w:rPr>
        <w:lastRenderedPageBreak/>
        <w:t>Individual risk - pupils</w:t>
      </w:r>
      <w:bookmarkEnd w:id="12"/>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E63EAF" w:rsidTr="36C0985F" w14:paraId="52A4A0DC" w14:textId="77777777">
        <w:tc>
          <w:tcPr>
            <w:tcW w:w="2128"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0C19A733" w14:textId="721640BB">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color="auto" w:sz="4" w:space="0"/>
              <w:left w:val="single" w:color="auto" w:sz="4" w:space="0"/>
              <w:bottom w:val="single" w:color="auto" w:sz="4" w:space="0"/>
              <w:right w:val="single" w:color="auto" w:sz="4" w:space="0"/>
            </w:tcBorders>
            <w:tcMar/>
          </w:tcPr>
          <w:p w:rsidRPr="00E63EAF" w:rsidR="00E63EAF" w:rsidP="00E63EAF" w:rsidRDefault="00E63EAF" w14:paraId="4F3003C0" w14:textId="5E1F18BB">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E63EAF" w:rsidP="00E84420" w:rsidRDefault="00032FE9" w14:paraId="000CCDBF" w14:textId="4175D8C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063DC892" w14:textId="11A6FB10">
            <w:pPr>
              <w:rPr>
                <w:rFonts w:cs="Arial"/>
                <w:sz w:val="23"/>
                <w:szCs w:val="23"/>
              </w:rPr>
            </w:pPr>
            <w:r w:rsidRPr="58916487" w:rsidR="4EE050A7">
              <w:rPr>
                <w:rFonts w:cs="Arial"/>
                <w:sz w:val="23"/>
                <w:szCs w:val="23"/>
              </w:rPr>
              <w:t>These will be written where a doctor’s note has instructed the school as to their vulnerability.</w:t>
            </w:r>
          </w:p>
        </w:tc>
        <w:tc>
          <w:tcPr>
            <w:tcW w:w="1417"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0B4434A7" w14:textId="77777777">
            <w:pPr>
              <w:rPr>
                <w:rFonts w:cs="Arial"/>
                <w:sz w:val="23"/>
                <w:szCs w:val="23"/>
              </w:rPr>
            </w:pPr>
          </w:p>
        </w:tc>
      </w:tr>
      <w:tr w:rsidRPr="00E63EAF" w:rsidR="00E63EAF" w:rsidTr="36C0985F" w14:paraId="189A251C" w14:textId="77777777">
        <w:tc>
          <w:tcPr>
            <w:tcW w:w="2128"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736A0EA1" w14:textId="04663D6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color="auto" w:sz="4" w:space="0"/>
              <w:left w:val="single" w:color="auto" w:sz="4" w:space="0"/>
              <w:bottom w:val="single" w:color="auto" w:sz="4" w:space="0"/>
              <w:right w:val="single" w:color="auto" w:sz="4" w:space="0"/>
            </w:tcBorders>
            <w:tcMar/>
          </w:tcPr>
          <w:p w:rsidRPr="00E63EAF" w:rsidR="00E63EAF" w:rsidP="00E63EAF" w:rsidRDefault="00E63EAF" w14:paraId="46C02588" w14:textId="13527A00">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Individual risk assessments will be carried out for pupils who are at an increased risk</w:t>
            </w:r>
          </w:p>
        </w:tc>
        <w:tc>
          <w:tcPr>
            <w:tcW w:w="1134" w:type="dxa"/>
            <w:tcBorders>
              <w:top w:val="single" w:color="auto" w:sz="4" w:space="0"/>
              <w:left w:val="single" w:color="auto" w:sz="4" w:space="0"/>
              <w:bottom w:val="single" w:color="auto" w:sz="4" w:space="0"/>
              <w:right w:val="single" w:color="auto" w:sz="4" w:space="0"/>
            </w:tcBorders>
            <w:tcMar/>
          </w:tcPr>
          <w:p w:rsidRPr="00032FE9" w:rsidR="00E63EAF" w:rsidP="00032FE9" w:rsidRDefault="00032FE9" w14:paraId="6193EA6C" w14:textId="0565D793">
            <w:pPr>
              <w:tabs>
                <w:tab w:val="left" w:pos="512"/>
              </w:tabs>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693831A0" w14:textId="2D6CB769">
            <w:pPr>
              <w:rPr>
                <w:rFonts w:cs="Arial"/>
                <w:sz w:val="23"/>
                <w:szCs w:val="23"/>
              </w:rPr>
            </w:pPr>
            <w:r w:rsidRPr="36C0985F" w:rsidR="480AF94E">
              <w:rPr>
                <w:rFonts w:cs="Arial"/>
                <w:sz w:val="23"/>
                <w:szCs w:val="23"/>
              </w:rPr>
              <w:t>At this point, none are deemed to need this.</w:t>
            </w:r>
          </w:p>
        </w:tc>
        <w:tc>
          <w:tcPr>
            <w:tcW w:w="1417" w:type="dxa"/>
            <w:tcBorders>
              <w:top w:val="single" w:color="auto" w:sz="4" w:space="0"/>
              <w:left w:val="single" w:color="auto" w:sz="4" w:space="0"/>
              <w:bottom w:val="single" w:color="auto" w:sz="4" w:space="0"/>
              <w:right w:val="single" w:color="auto" w:sz="4" w:space="0"/>
            </w:tcBorders>
            <w:tcMar/>
          </w:tcPr>
          <w:p w:rsidRPr="00E63EAF" w:rsidR="00E63EAF" w:rsidP="00E84420" w:rsidRDefault="00E63EAF" w14:paraId="2BD4AA68" w14:textId="77777777">
            <w:pPr>
              <w:rPr>
                <w:rFonts w:cs="Arial"/>
                <w:sz w:val="23"/>
                <w:szCs w:val="23"/>
              </w:rPr>
            </w:pPr>
          </w:p>
        </w:tc>
      </w:tr>
      <w:tr w:rsidRPr="00E63EAF" w:rsidR="00961C23" w:rsidTr="36C0985F" w14:paraId="1222B0F7" w14:textId="77777777">
        <w:tc>
          <w:tcPr>
            <w:tcW w:w="2128"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0512A898" w14:textId="71BAD25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color="auto" w:sz="4" w:space="0"/>
              <w:left w:val="single" w:color="auto" w:sz="4" w:space="0"/>
              <w:bottom w:val="single" w:color="auto" w:sz="4" w:space="0"/>
              <w:right w:val="single" w:color="auto" w:sz="4" w:space="0"/>
            </w:tcBorders>
            <w:tcMar/>
          </w:tcPr>
          <w:p w:rsidRPr="004F4369" w:rsidR="00BD175B" w:rsidP="00890F2F" w:rsidRDefault="00961C23" w14:paraId="37DA8FE2" w14:textId="3A81305C">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 xml:space="preserve">supported by the young </w:t>
            </w:r>
            <w:proofErr w:type="spellStart"/>
            <w:r>
              <w:rPr>
                <w:rFonts w:ascii="Arial" w:hAnsi="Arial" w:cs="Arial"/>
                <w:color w:val="0B0C0C"/>
                <w:sz w:val="23"/>
                <w:szCs w:val="23"/>
              </w:rPr>
              <w:t>persons</w:t>
            </w:r>
            <w:proofErr w:type="spellEnd"/>
            <w:r>
              <w:rPr>
                <w:rFonts w:ascii="Arial" w:hAnsi="Arial" w:cs="Arial"/>
                <w:color w:val="0B0C0C"/>
                <w:sz w:val="23"/>
                <w:szCs w:val="23"/>
              </w:rPr>
              <w:t xml:space="preserve">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Pr="004F4369" w:rsidR="00BD175B">
              <w:rPr>
                <w:rFonts w:cs="Arial"/>
                <w:color w:val="0B0C0C"/>
                <w:sz w:val="23"/>
                <w:szCs w:val="23"/>
              </w:rPr>
              <w:t xml:space="preserve"> </w:t>
            </w:r>
            <w:hyperlink w:history="1" r:id="rId17">
              <w:r w:rsidRPr="004F4369" w:rsidR="00BD175B">
                <w:rPr>
                  <w:rStyle w:val="Hyperlink"/>
                  <w:rFonts w:ascii="Arial" w:hAnsi="Arial" w:cs="Arial"/>
                  <w:sz w:val="23"/>
                  <w:szCs w:val="23"/>
                </w:rPr>
                <w:t>Educational Settings Guidance on AGP's</w:t>
              </w:r>
            </w:hyperlink>
          </w:p>
        </w:tc>
        <w:tc>
          <w:tcPr>
            <w:tcW w:w="1134" w:type="dxa"/>
            <w:tcBorders>
              <w:top w:val="single" w:color="auto" w:sz="4" w:space="0"/>
              <w:left w:val="single" w:color="auto" w:sz="4" w:space="0"/>
              <w:bottom w:val="single" w:color="auto" w:sz="4" w:space="0"/>
              <w:right w:val="single" w:color="auto" w:sz="4" w:space="0"/>
            </w:tcBorders>
            <w:tcMar/>
          </w:tcPr>
          <w:p w:rsidRPr="00E63EAF" w:rsidR="00961C23" w:rsidP="36C0985F" w:rsidRDefault="00032FE9" w14:paraId="56CEA193" w14:textId="79D996C7">
            <w:pPr>
              <w:pStyle w:val="Normal"/>
              <w:bidi w:val="0"/>
              <w:spacing w:before="0" w:beforeAutospacing="off" w:after="0" w:afterAutospacing="off" w:line="259" w:lineRule="auto"/>
              <w:ind w:left="0" w:right="0"/>
              <w:jc w:val="left"/>
              <w:rPr>
                <w:rFonts w:ascii="Arial" w:hAnsi="Arial" w:eastAsia="Times New Roman" w:cs="Times New Roman"/>
                <w:sz w:val="24"/>
                <w:szCs w:val="24"/>
              </w:rPr>
            </w:pPr>
            <w:r w:rsidRPr="36C0985F" w:rsidR="32A75181">
              <w:rPr>
                <w:rFonts w:cs="Arial"/>
                <w:sz w:val="23"/>
                <w:szCs w:val="23"/>
              </w:rPr>
              <w:t>NA</w:t>
            </w:r>
          </w:p>
        </w:tc>
        <w:tc>
          <w:tcPr>
            <w:tcW w:w="3544"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50196163"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61C23" w:rsidP="00E84420" w:rsidRDefault="00961C23" w14:paraId="78B9FCC3" w14:textId="77777777">
            <w:pPr>
              <w:rPr>
                <w:rFonts w:cs="Arial"/>
                <w:sz w:val="23"/>
                <w:szCs w:val="23"/>
              </w:rPr>
            </w:pPr>
          </w:p>
        </w:tc>
      </w:tr>
    </w:tbl>
    <w:p w:rsidRPr="0069476D" w:rsidR="00926402" w:rsidP="00926402" w:rsidRDefault="00926402" w14:paraId="4354947D" w14:textId="2564E990">
      <w:pPr>
        <w:pStyle w:val="Heading2"/>
        <w:ind w:left="142"/>
        <w:rPr>
          <w:rFonts w:ascii="Arial" w:hAnsi="Arial" w:eastAsia="Calibri" w:cs="Arial"/>
          <w:sz w:val="24"/>
          <w:lang w:val="en"/>
        </w:rPr>
      </w:pPr>
      <w:bookmarkStart w:name="_Toc77254331" w:id="13"/>
      <w:r>
        <w:rPr>
          <w:rFonts w:ascii="Arial" w:hAnsi="Arial" w:eastAsia="Calibri" w:cs="Arial"/>
          <w:sz w:val="24"/>
          <w:lang w:val="en"/>
        </w:rPr>
        <w:t>Individual support planning</w:t>
      </w:r>
      <w:bookmarkEnd w:id="13"/>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26402" w:rsidTr="36C0985F" w14:paraId="4DF0E756"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1ED14792" w14:textId="77777777">
            <w:pPr>
              <w:rPr>
                <w:rFonts w:cs="Arial"/>
                <w:sz w:val="23"/>
                <w:szCs w:val="23"/>
              </w:rPr>
            </w:pPr>
            <w:r w:rsidRPr="00E63EAF">
              <w:rPr>
                <w:rFonts w:cs="Arial"/>
                <w:sz w:val="23"/>
                <w:szCs w:val="23"/>
              </w:rPr>
              <w:t>Increased supportive measures for pupils/ psychological needs</w:t>
            </w:r>
          </w:p>
        </w:tc>
        <w:tc>
          <w:tcPr>
            <w:tcW w:w="7115"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5DB35C71" w14:textId="433C1FFA">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w:history="1" r:id="rId18">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44EE41ED" w14:textId="6FBCC4E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03640A00"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2FE060DE" w14:textId="77777777">
            <w:pPr>
              <w:rPr>
                <w:rFonts w:cs="Arial"/>
                <w:sz w:val="23"/>
                <w:szCs w:val="23"/>
              </w:rPr>
            </w:pPr>
          </w:p>
        </w:tc>
      </w:tr>
      <w:tr w:rsidRPr="00E63EAF" w:rsidR="00926402" w:rsidTr="36C0985F" w14:paraId="5A0682CD" w14:textId="77777777">
        <w:tc>
          <w:tcPr>
            <w:tcW w:w="2128" w:type="dxa"/>
            <w:vMerge/>
            <w:tcBorders/>
            <w:tcMar/>
            <w:vAlign w:val="center"/>
            <w:hideMark/>
          </w:tcPr>
          <w:p w:rsidRPr="00E63EAF" w:rsidR="00926402" w:rsidP="00E84420" w:rsidRDefault="00926402" w14:paraId="2DE79B0C"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2933D5CE" w14:textId="77777777">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449E0D63" w14:textId="3C6044B7">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7E7468BA" w14:textId="4D67DA7D">
            <w:pPr>
              <w:rPr>
                <w:rFonts w:cs="Arial"/>
                <w:sz w:val="23"/>
                <w:szCs w:val="23"/>
              </w:rPr>
            </w:pPr>
            <w:r>
              <w:rPr>
                <w:rFonts w:cs="Arial"/>
                <w:sz w:val="23"/>
                <w:szCs w:val="23"/>
              </w:rPr>
              <w:t>To be included within Care Plans</w:t>
            </w: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52E298A3" w14:textId="77777777">
            <w:pPr>
              <w:rPr>
                <w:rFonts w:cs="Arial"/>
                <w:sz w:val="23"/>
                <w:szCs w:val="23"/>
              </w:rPr>
            </w:pPr>
          </w:p>
        </w:tc>
      </w:tr>
      <w:tr w:rsidRPr="00E63EAF" w:rsidR="00926402" w:rsidTr="36C0985F" w14:paraId="04689433" w14:textId="77777777">
        <w:tc>
          <w:tcPr>
            <w:tcW w:w="2128" w:type="dxa"/>
            <w:vMerge/>
            <w:tcBorders/>
            <w:tcMar/>
            <w:vAlign w:val="center"/>
            <w:hideMark/>
          </w:tcPr>
          <w:p w:rsidRPr="00E63EAF" w:rsidR="00926402" w:rsidP="00E84420" w:rsidRDefault="00926402" w14:paraId="46D4C74B"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6BEE5366" w14:textId="77777777">
            <w:pPr>
              <w:rPr>
                <w:rFonts w:cs="Arial"/>
                <w:color w:val="0B0C0C"/>
                <w:sz w:val="23"/>
                <w:szCs w:val="23"/>
              </w:rPr>
            </w:pPr>
            <w:r w:rsidRPr="00E63EAF">
              <w:rPr>
                <w:rFonts w:cs="Arial"/>
                <w:color w:val="0B0C0C"/>
                <w:sz w:val="23"/>
                <w:szCs w:val="23"/>
              </w:rPr>
              <w:t>Support plans include:</w:t>
            </w:r>
          </w:p>
          <w:p w:rsidRPr="00E63EAF" w:rsidR="00926402" w:rsidP="00E63EAF" w:rsidRDefault="00926402" w14:paraId="31025103" w14:textId="77777777">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rsidRPr="00E63EAF" w:rsidR="00926402" w:rsidP="00E63EAF" w:rsidRDefault="00926402" w14:paraId="40EABBBA" w14:textId="77777777">
            <w:pPr>
              <w:numPr>
                <w:ilvl w:val="0"/>
                <w:numId w:val="3"/>
              </w:numPr>
              <w:rPr>
                <w:rFonts w:cs="Arial"/>
                <w:color w:val="0B0C0C"/>
                <w:sz w:val="23"/>
                <w:szCs w:val="23"/>
              </w:rPr>
            </w:pPr>
            <w:r w:rsidRPr="00E63EAF">
              <w:rPr>
                <w:rFonts w:cs="Arial"/>
                <w:color w:val="0B0C0C"/>
                <w:sz w:val="23"/>
                <w:szCs w:val="23"/>
              </w:rPr>
              <w:t xml:space="preserve">Ensuring that staff increase their level of </w:t>
            </w:r>
            <w:proofErr w:type="spellStart"/>
            <w:r w:rsidRPr="00E63EAF">
              <w:rPr>
                <w:rFonts w:cs="Arial"/>
                <w:color w:val="0B0C0C"/>
                <w:sz w:val="23"/>
                <w:szCs w:val="23"/>
              </w:rPr>
              <w:t>self protection</w:t>
            </w:r>
            <w:proofErr w:type="spellEnd"/>
            <w:r w:rsidRPr="00E63EAF">
              <w:rPr>
                <w:rFonts w:cs="Arial"/>
                <w:color w:val="0B0C0C"/>
                <w:sz w:val="23"/>
                <w:szCs w:val="23"/>
              </w:rPr>
              <w:t>,</w:t>
            </w:r>
          </w:p>
          <w:p w:rsidRPr="00E63EAF" w:rsidR="00926402" w:rsidP="00E63EAF" w:rsidRDefault="00926402" w14:paraId="0830AE08" w14:textId="77777777">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rsidRPr="00E63EAF" w:rsidR="00926402" w:rsidP="00E63EAF" w:rsidRDefault="00926402" w14:paraId="4E912C1E" w14:textId="77777777">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032FE9" w14:paraId="3256521E" w14:textId="555FC8A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34990CDC" w14:textId="2A332C0D">
            <w:pPr>
              <w:rPr>
                <w:rFonts w:cs="Arial"/>
                <w:sz w:val="23"/>
                <w:szCs w:val="23"/>
              </w:rPr>
            </w:pPr>
            <w:r>
              <w:rPr>
                <w:rFonts w:cs="Arial"/>
                <w:sz w:val="23"/>
                <w:szCs w:val="23"/>
              </w:rPr>
              <w:t>To be included within Care Plans</w:t>
            </w: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6E8F2418" w14:textId="77777777">
            <w:pPr>
              <w:rPr>
                <w:rFonts w:cs="Arial"/>
                <w:sz w:val="23"/>
                <w:szCs w:val="23"/>
              </w:rPr>
            </w:pPr>
          </w:p>
        </w:tc>
      </w:tr>
      <w:tr w:rsidRPr="00E63EAF" w:rsidR="00926402" w:rsidTr="36C0985F" w14:paraId="2CD3FAF9" w14:textId="77777777">
        <w:tc>
          <w:tcPr>
            <w:tcW w:w="2128" w:type="dxa"/>
            <w:vMerge/>
            <w:tcBorders/>
            <w:tcMar/>
            <w:vAlign w:val="center"/>
            <w:hideMark/>
          </w:tcPr>
          <w:p w:rsidRPr="00E63EAF" w:rsidR="00926402" w:rsidP="00E84420" w:rsidRDefault="00926402" w14:paraId="3B0A1629"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0D00EE20" w14:textId="77777777">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77BC032F" w14:textId="5534984A">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003B00F0" w:rsidP="1265279E" w:rsidRDefault="003B00F0" w14:paraId="796CD9BD" w14:textId="5F2BEB9A">
            <w:pPr>
              <w:pStyle w:val="paragraph"/>
              <w:spacing w:before="0" w:beforeAutospacing="off" w:after="0" w:afterAutospacing="off"/>
              <w:textAlignment w:val="baseline"/>
              <w:rPr>
                <w:rFonts w:ascii="Arial" w:hAnsi="Arial" w:eastAsia="Arial" w:cs="Arial"/>
                <w:sz w:val="24"/>
                <w:szCs w:val="24"/>
              </w:rPr>
            </w:pPr>
            <w:r w:rsidRPr="1265279E" w:rsidR="3EC1F70A">
              <w:rPr>
                <w:rStyle w:val="normaltextrun"/>
                <w:rFonts w:ascii="Arial" w:hAnsi="Arial" w:eastAsia="Arial" w:cs="Arial"/>
                <w:sz w:val="24"/>
                <w:szCs w:val="24"/>
              </w:rPr>
              <w:t xml:space="preserve">PPE packs </w:t>
            </w:r>
            <w:r w:rsidRPr="1265279E" w:rsidR="3EC1F70A">
              <w:rPr>
                <w:rStyle w:val="normaltextrun"/>
                <w:rFonts w:ascii="Arial" w:hAnsi="Arial" w:eastAsia="Arial" w:cs="Arial"/>
                <w:sz w:val="24"/>
                <w:szCs w:val="24"/>
              </w:rPr>
              <w:t>should be available to staff at all times in class or within first aid kits.</w:t>
            </w:r>
            <w:r w:rsidRPr="1265279E" w:rsidR="3EC1F70A">
              <w:rPr>
                <w:rStyle w:val="eop"/>
                <w:rFonts w:ascii="Arial" w:hAnsi="Arial" w:eastAsia="Arial" w:cs="Arial"/>
                <w:sz w:val="24"/>
                <w:szCs w:val="24"/>
              </w:rPr>
              <w:t> </w:t>
            </w:r>
          </w:p>
          <w:p w:rsidR="003B00F0" w:rsidP="1265279E" w:rsidRDefault="003B00F0" w14:paraId="75CDF4A1" w14:textId="77777777">
            <w:pPr>
              <w:pStyle w:val="paragraph"/>
              <w:spacing w:before="0" w:beforeAutospacing="off" w:after="0" w:afterAutospacing="off"/>
              <w:textAlignment w:val="baseline"/>
              <w:rPr>
                <w:rFonts w:ascii="Arial" w:hAnsi="Arial" w:eastAsia="Arial" w:cs="Arial"/>
                <w:sz w:val="24"/>
                <w:szCs w:val="24"/>
              </w:rPr>
            </w:pPr>
            <w:r w:rsidRPr="36C0985F" w:rsidR="546EE3CB">
              <w:rPr>
                <w:rStyle w:val="normaltextrun"/>
                <w:rFonts w:ascii="Arial" w:hAnsi="Arial" w:eastAsia="Arial" w:cs="Arial"/>
                <w:sz w:val="24"/>
                <w:szCs w:val="24"/>
              </w:rPr>
              <w:t>Whilst completing </w:t>
            </w:r>
            <w:r w:rsidRPr="36C0985F" w:rsidR="546EE3CB">
              <w:rPr>
                <w:rStyle w:val="findhit"/>
                <w:rFonts w:ascii="Arial" w:hAnsi="Arial" w:eastAsia="Arial" w:cs="Arial"/>
                <w:sz w:val="24"/>
                <w:szCs w:val="24"/>
              </w:rPr>
              <w:t>First Aid</w:t>
            </w:r>
            <w:r w:rsidRPr="36C0985F" w:rsidR="546EE3CB">
              <w:rPr>
                <w:rStyle w:val="normaltextrun"/>
                <w:rFonts w:ascii="Arial" w:hAnsi="Arial" w:eastAsia="Arial" w:cs="Arial"/>
                <w:sz w:val="24"/>
                <w:szCs w:val="24"/>
              </w:rPr>
              <w:t xml:space="preserve"> or helping with a routine intimate care, a </w:t>
            </w:r>
            <w:r w:rsidRPr="36C0985F" w:rsidR="546EE3CB">
              <w:rPr>
                <w:rStyle w:val="normaltextrun"/>
                <w:rFonts w:ascii="Arial" w:hAnsi="Arial" w:eastAsia="Arial" w:cs="Arial"/>
                <w:strike w:val="1"/>
                <w:sz w:val="24"/>
                <w:szCs w:val="24"/>
              </w:rPr>
              <w:t>fresh pair of gloves and</w:t>
            </w:r>
            <w:r w:rsidRPr="36C0985F" w:rsidR="546EE3CB">
              <w:rPr>
                <w:rStyle w:val="normaltextrun"/>
                <w:rFonts w:ascii="Arial" w:hAnsi="Arial" w:eastAsia="Arial" w:cs="Arial"/>
                <w:sz w:val="24"/>
                <w:szCs w:val="24"/>
              </w:rPr>
              <w:t> face mask will be worn with the option of a face visor in certain cases. </w:t>
            </w:r>
            <w:r w:rsidRPr="36C0985F" w:rsidR="546EE3CB">
              <w:rPr>
                <w:rStyle w:val="eop"/>
                <w:rFonts w:ascii="Arial" w:hAnsi="Arial" w:eastAsia="Arial" w:cs="Arial"/>
                <w:sz w:val="24"/>
                <w:szCs w:val="24"/>
              </w:rPr>
              <w:t> </w:t>
            </w:r>
          </w:p>
          <w:p w:rsidR="003B00F0" w:rsidP="36C0985F" w:rsidRDefault="003B00F0" w14:paraId="0F3D0E82" w14:textId="561A3E06">
            <w:pPr>
              <w:pStyle w:val="paragraph"/>
              <w:spacing w:before="0" w:beforeAutospacing="off" w:after="0" w:afterAutospacing="off"/>
              <w:textAlignment w:val="baseline"/>
              <w:rPr>
                <w:rFonts w:ascii="Arial" w:hAnsi="Arial" w:eastAsia="Arial" w:cs="Arial"/>
                <w:strike w:val="1"/>
                <w:sz w:val="24"/>
                <w:szCs w:val="24"/>
              </w:rPr>
            </w:pPr>
            <w:r w:rsidRPr="36C0985F" w:rsidR="546EE3CB">
              <w:rPr>
                <w:rStyle w:val="normaltextrun"/>
                <w:rFonts w:ascii="Arial" w:hAnsi="Arial" w:eastAsia="Arial" w:cs="Arial"/>
                <w:sz w:val="24"/>
                <w:szCs w:val="24"/>
              </w:rPr>
              <w:t xml:space="preserve">Where a child is showing symptoms of COVID-19, a member of the office will wear </w:t>
            </w:r>
            <w:r w:rsidRPr="36C0985F" w:rsidR="546EE3CB">
              <w:rPr>
                <w:rStyle w:val="normaltextrun"/>
                <w:rFonts w:ascii="Arial" w:hAnsi="Arial" w:eastAsia="Arial" w:cs="Arial"/>
                <w:strike w:val="1"/>
                <w:sz w:val="24"/>
                <w:szCs w:val="24"/>
              </w:rPr>
              <w:t>aprons,</w:t>
            </w:r>
            <w:r w:rsidRPr="36C0985F" w:rsidR="546EE3CB">
              <w:rPr>
                <w:rStyle w:val="normaltextrun"/>
                <w:rFonts w:ascii="Arial" w:hAnsi="Arial" w:eastAsia="Arial" w:cs="Arial"/>
                <w:sz w:val="24"/>
                <w:szCs w:val="24"/>
              </w:rPr>
              <w:t xml:space="preserve"> masks</w:t>
            </w:r>
            <w:r w:rsidRPr="36C0985F" w:rsidR="546EE3CB">
              <w:rPr>
                <w:rStyle w:val="normaltextrun"/>
                <w:rFonts w:ascii="Arial" w:hAnsi="Arial" w:eastAsia="Arial" w:cs="Arial"/>
                <w:strike w:val="1"/>
                <w:sz w:val="24"/>
                <w:szCs w:val="24"/>
              </w:rPr>
              <w:t>, visors when collecting the child and supervising them outside or in the medical room</w:t>
            </w:r>
            <w:r w:rsidRPr="36C0985F" w:rsidR="546EE3CB">
              <w:rPr>
                <w:rStyle w:val="eop"/>
                <w:rFonts w:ascii="Arial" w:hAnsi="Arial" w:eastAsia="Arial" w:cs="Arial"/>
                <w:strike w:val="1"/>
                <w:sz w:val="24"/>
                <w:szCs w:val="24"/>
              </w:rPr>
              <w:t> </w:t>
            </w:r>
          </w:p>
          <w:p w:rsidR="003B00F0" w:rsidP="1265279E" w:rsidRDefault="003B00F0" w14:paraId="3462381E" w14:textId="77777777">
            <w:pPr>
              <w:pStyle w:val="paragraph"/>
              <w:spacing w:before="0" w:beforeAutospacing="off" w:after="0" w:afterAutospacing="off"/>
              <w:textAlignment w:val="baseline"/>
              <w:rPr>
                <w:rFonts w:ascii="Arial" w:hAnsi="Arial" w:eastAsia="Arial" w:cs="Arial"/>
                <w:sz w:val="24"/>
                <w:szCs w:val="24"/>
              </w:rPr>
            </w:pPr>
            <w:r w:rsidRPr="1265279E" w:rsidR="3EC1F70A">
              <w:rPr>
                <w:rStyle w:val="normaltextrun"/>
                <w:rFonts w:ascii="Arial" w:hAnsi="Arial" w:eastAsia="Arial" w:cs="Arial"/>
                <w:sz w:val="24"/>
                <w:szCs w:val="24"/>
              </w:rPr>
              <w:t>Staff training provided through NHS video:</w:t>
            </w:r>
            <w:r w:rsidRPr="1265279E" w:rsidR="3EC1F70A">
              <w:rPr>
                <w:rStyle w:val="eop"/>
                <w:rFonts w:ascii="Arial" w:hAnsi="Arial" w:eastAsia="Arial" w:cs="Arial"/>
                <w:sz w:val="24"/>
                <w:szCs w:val="24"/>
              </w:rPr>
              <w:t> </w:t>
            </w:r>
          </w:p>
          <w:p w:rsidR="003B00F0" w:rsidP="1265279E" w:rsidRDefault="003B00F0" w14:paraId="370F94CA" w14:textId="77777777">
            <w:pPr>
              <w:pStyle w:val="paragraph"/>
              <w:spacing w:before="0" w:beforeAutospacing="off" w:after="0" w:afterAutospacing="off"/>
              <w:textAlignment w:val="baseline"/>
              <w:rPr>
                <w:rFonts w:ascii="Arial" w:hAnsi="Arial" w:eastAsia="Arial" w:cs="Arial"/>
                <w:sz w:val="24"/>
                <w:szCs w:val="24"/>
              </w:rPr>
            </w:pPr>
            <w:hyperlink r:id="R78cd49dcb14e43ea">
              <w:r w:rsidRPr="1265279E" w:rsidR="3EC1F70A">
                <w:rPr>
                  <w:rStyle w:val="normaltextrun"/>
                  <w:rFonts w:ascii="Arial" w:hAnsi="Arial" w:eastAsia="Arial" w:cs="Arial"/>
                  <w:sz w:val="24"/>
                  <w:szCs w:val="24"/>
                  <w:u w:val="single"/>
                </w:rPr>
                <w:t>https://www.youtube.com/watch?v=-GncQ_ed-9w&amp;feature=youtu.be</w:t>
              </w:r>
            </w:hyperlink>
            <w:r w:rsidRPr="1265279E" w:rsidR="3EC1F70A">
              <w:rPr>
                <w:rStyle w:val="eop"/>
                <w:rFonts w:ascii="Arial" w:hAnsi="Arial" w:eastAsia="Arial" w:cs="Arial"/>
                <w:color w:val="000000" w:themeColor="text1" w:themeTint="FF" w:themeShade="FF"/>
                <w:sz w:val="24"/>
                <w:szCs w:val="24"/>
              </w:rPr>
              <w:t> </w:t>
            </w:r>
          </w:p>
          <w:p w:rsidRPr="00E63EAF" w:rsidR="00926402" w:rsidP="00E84420" w:rsidRDefault="00926402" w14:paraId="02D31FCF"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7877F3E1" w14:textId="77777777">
            <w:pPr>
              <w:rPr>
                <w:rFonts w:cs="Arial"/>
                <w:sz w:val="23"/>
                <w:szCs w:val="23"/>
              </w:rPr>
            </w:pPr>
          </w:p>
        </w:tc>
      </w:tr>
    </w:tbl>
    <w:p w:rsidRPr="00926402" w:rsidR="00961C23" w:rsidP="00961C23" w:rsidRDefault="00961C23" w14:paraId="11FEAC03" w14:textId="77777777">
      <w:pPr>
        <w:pStyle w:val="Heading2"/>
        <w:ind w:left="142"/>
        <w:rPr>
          <w:rFonts w:ascii="Arial" w:hAnsi="Arial" w:eastAsia="Calibri" w:cs="Arial"/>
          <w:sz w:val="24"/>
          <w:szCs w:val="24"/>
          <w:lang w:val="en"/>
        </w:rPr>
      </w:pPr>
      <w:bookmarkStart w:name="_Toc77254332" w:id="14"/>
      <w:r>
        <w:rPr>
          <w:rFonts w:ascii="Arial" w:hAnsi="Arial" w:eastAsia="Calibri" w:cs="Arial"/>
          <w:sz w:val="24"/>
          <w:szCs w:val="24"/>
          <w:lang w:val="en"/>
        </w:rPr>
        <w:t>Wellbeing and attendance</w:t>
      </w:r>
      <w:bookmarkEnd w:id="14"/>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61C23" w:rsidTr="00961C23" w14:paraId="670738B7" w14:textId="77777777">
        <w:tc>
          <w:tcPr>
            <w:tcW w:w="2128" w:type="dxa"/>
            <w:vMerge w:val="restart"/>
            <w:tcBorders>
              <w:top w:val="single" w:color="auto" w:sz="4" w:space="0"/>
              <w:left w:val="single" w:color="auto" w:sz="4" w:space="0"/>
              <w:bottom w:val="nil"/>
              <w:right w:val="single" w:color="auto" w:sz="4" w:space="0"/>
            </w:tcBorders>
            <w:hideMark/>
          </w:tcPr>
          <w:p w:rsidRPr="00E63EAF" w:rsidR="00961C23" w:rsidP="00961C23" w:rsidRDefault="00961C23" w14:paraId="7219ACD4" w14:textId="77777777">
            <w:pPr>
              <w:rPr>
                <w:rFonts w:cs="Arial"/>
                <w:sz w:val="23"/>
                <w:szCs w:val="23"/>
              </w:rPr>
            </w:pPr>
            <w:r w:rsidRPr="00E63EAF">
              <w:rPr>
                <w:rFonts w:cs="Arial"/>
                <w:sz w:val="23"/>
                <w:szCs w:val="23"/>
              </w:rPr>
              <w:t>Pupil well-being, mental health and behaviour</w:t>
            </w: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5E0834A1" w14:textId="2F6675BA">
            <w:pPr>
              <w:rPr>
                <w:rFonts w:cs="Arial"/>
                <w:color w:val="0B0C0C"/>
                <w:sz w:val="23"/>
                <w:szCs w:val="23"/>
                <w:highlight w:val="lightGray"/>
              </w:rPr>
            </w:pPr>
            <w:r w:rsidRPr="00E63EAF">
              <w:rPr>
                <w:rFonts w:cs="Arial"/>
                <w:color w:val="0B0C0C"/>
                <w:sz w:val="23"/>
                <w:szCs w:val="23"/>
              </w:rPr>
              <w:t xml:space="preserve">Arrangements are in place to ensure that pupils are </w:t>
            </w:r>
            <w:r w:rsidR="00890F2F">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w:history="1" w:anchor="contents" r:id="rId20">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rsidRPr="00E63EAF" w:rsidR="00961C23" w:rsidP="00961C23" w:rsidRDefault="00961C23" w14:paraId="7BD7E8D0"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250B7C15" w14:textId="21B9814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44A409AB" w14:textId="003EC77C">
            <w:pPr>
              <w:rPr>
                <w:rFonts w:cs="Arial"/>
                <w:sz w:val="23"/>
                <w:szCs w:val="23"/>
              </w:rPr>
            </w:pPr>
            <w:r>
              <w:rPr>
                <w:rFonts w:cs="Arial"/>
                <w:sz w:val="23"/>
                <w:szCs w:val="23"/>
              </w:rPr>
              <w:t>The school provides this through the Emotional Literacy Support Assistant</w:t>
            </w: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413CF5E" w14:textId="77777777">
            <w:pPr>
              <w:rPr>
                <w:rFonts w:cs="Arial"/>
                <w:sz w:val="23"/>
                <w:szCs w:val="23"/>
              </w:rPr>
            </w:pPr>
          </w:p>
        </w:tc>
      </w:tr>
      <w:tr w:rsidRPr="00E63EAF" w:rsidR="00961C23" w:rsidTr="00961C23" w14:paraId="1B728387" w14:textId="77777777">
        <w:tc>
          <w:tcPr>
            <w:tcW w:w="2128" w:type="dxa"/>
            <w:vMerge/>
            <w:tcBorders>
              <w:top w:val="single" w:color="auto" w:sz="4" w:space="0"/>
              <w:left w:val="single" w:color="auto" w:sz="4" w:space="0"/>
              <w:bottom w:val="nil"/>
              <w:right w:val="single" w:color="auto" w:sz="4" w:space="0"/>
            </w:tcBorders>
            <w:vAlign w:val="center"/>
            <w:hideMark/>
          </w:tcPr>
          <w:p w:rsidRPr="00E63EAF" w:rsidR="00961C23" w:rsidP="00961C23" w:rsidRDefault="00961C23" w14:paraId="1B17B01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76CAC2CF" w14:textId="77777777">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5BA06D58" w14:textId="345280F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48FA369"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57CAFD7" w14:textId="77777777">
            <w:pPr>
              <w:rPr>
                <w:rFonts w:cs="Arial"/>
                <w:sz w:val="23"/>
                <w:szCs w:val="23"/>
              </w:rPr>
            </w:pPr>
          </w:p>
        </w:tc>
      </w:tr>
      <w:tr w:rsidRPr="00E63EAF" w:rsidR="00961C23" w:rsidTr="00961C23" w14:paraId="1B9FDEDD" w14:textId="77777777">
        <w:tc>
          <w:tcPr>
            <w:tcW w:w="2128" w:type="dxa"/>
            <w:vMerge/>
            <w:tcBorders>
              <w:top w:val="nil"/>
              <w:left w:val="single" w:color="auto" w:sz="4" w:space="0"/>
              <w:bottom w:val="single" w:color="auto" w:sz="4" w:space="0"/>
              <w:right w:val="single" w:color="auto" w:sz="4" w:space="0"/>
            </w:tcBorders>
            <w:vAlign w:val="center"/>
            <w:hideMark/>
          </w:tcPr>
          <w:p w:rsidRPr="00E63EAF" w:rsidR="00961C23" w:rsidP="00961C23" w:rsidRDefault="00961C23" w14:paraId="132CA34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32803DA6" w14:textId="77777777">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7CC9C9E4" w14:textId="62C8595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4531FB2"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63F3D0D8" w14:textId="77777777">
            <w:pPr>
              <w:rPr>
                <w:rFonts w:cs="Arial"/>
                <w:sz w:val="23"/>
                <w:szCs w:val="23"/>
              </w:rPr>
            </w:pPr>
          </w:p>
        </w:tc>
      </w:tr>
      <w:tr w:rsidRPr="00E63EAF" w:rsidR="00961C23" w:rsidTr="00961C23" w14:paraId="6EA7F3DF" w14:textId="77777777">
        <w:tc>
          <w:tcPr>
            <w:tcW w:w="2128" w:type="dxa"/>
            <w:vMerge/>
            <w:tcBorders>
              <w:top w:val="nil"/>
              <w:left w:val="single" w:color="auto" w:sz="4" w:space="0"/>
              <w:bottom w:val="single" w:color="auto" w:sz="4" w:space="0"/>
              <w:right w:val="single" w:color="auto" w:sz="4" w:space="0"/>
            </w:tcBorders>
            <w:vAlign w:val="center"/>
            <w:hideMark/>
          </w:tcPr>
          <w:p w:rsidRPr="00E63EAF" w:rsidR="00961C23" w:rsidP="00961C23" w:rsidRDefault="00961C23" w14:paraId="7CCA4EBD"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hideMark/>
          </w:tcPr>
          <w:p w:rsidRPr="00E63EAF" w:rsidR="00961C23" w:rsidP="00961C23" w:rsidRDefault="00961C23" w14:paraId="783B9753" w14:textId="0A4ACFE2">
            <w:pPr>
              <w:rPr>
                <w:rFonts w:cs="Arial"/>
                <w:sz w:val="23"/>
                <w:szCs w:val="23"/>
              </w:rPr>
            </w:pPr>
            <w:r w:rsidRPr="00E63EAF">
              <w:rPr>
                <w:rFonts w:cs="Arial"/>
                <w:sz w:val="23"/>
                <w:szCs w:val="23"/>
              </w:rPr>
              <w:t xml:space="preserve">Behaviour </w:t>
            </w:r>
            <w:r w:rsidR="00890F2F">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2129564C" w14:textId="62D278E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49E060EC"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FF32A3B" w14:textId="77777777">
            <w:pPr>
              <w:rPr>
                <w:rFonts w:cs="Arial"/>
                <w:sz w:val="23"/>
                <w:szCs w:val="23"/>
              </w:rPr>
            </w:pPr>
          </w:p>
        </w:tc>
      </w:tr>
      <w:tr w:rsidRPr="00E63EAF" w:rsidR="00961C23" w:rsidTr="00961C23" w14:paraId="01285A0F" w14:textId="77777777">
        <w:tc>
          <w:tcPr>
            <w:tcW w:w="2128" w:type="dxa"/>
            <w:tcBorders>
              <w:top w:val="nil"/>
              <w:left w:val="single" w:color="auto" w:sz="4" w:space="0"/>
              <w:bottom w:val="single" w:color="auto" w:sz="4" w:space="0"/>
              <w:right w:val="single" w:color="auto" w:sz="4" w:space="0"/>
            </w:tcBorders>
            <w:vAlign w:val="center"/>
          </w:tcPr>
          <w:p w:rsidRPr="00E63EAF" w:rsidR="00961C23" w:rsidP="00961C23" w:rsidRDefault="00961C23" w14:paraId="3C439511" w14:textId="77777777">
            <w:pPr>
              <w:autoSpaceDE/>
              <w:autoSpaceDN/>
              <w:rPr>
                <w:rFonts w:cs="Arial"/>
                <w:sz w:val="23"/>
                <w:szCs w:val="23"/>
              </w:rPr>
            </w:pPr>
            <w:r>
              <w:rPr>
                <w:rFonts w:cs="Arial"/>
                <w:sz w:val="23"/>
                <w:szCs w:val="23"/>
              </w:rPr>
              <w:t>Where attendance is impacted</w:t>
            </w:r>
          </w:p>
        </w:tc>
        <w:tc>
          <w:tcPr>
            <w:tcW w:w="7115"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7BA8C1D" w14:textId="77777777">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color="auto" w:sz="4" w:space="0"/>
              <w:left w:val="single" w:color="auto" w:sz="4" w:space="0"/>
              <w:bottom w:val="single" w:color="auto" w:sz="4" w:space="0"/>
              <w:right w:val="single" w:color="auto" w:sz="4" w:space="0"/>
            </w:tcBorders>
          </w:tcPr>
          <w:p w:rsidRPr="00E63EAF" w:rsidR="00961C23" w:rsidP="00961C23" w:rsidRDefault="003B00F0" w14:paraId="1A9DED55" w14:textId="0966BC09">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37A6A395"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Pr>
          <w:p w:rsidRPr="00E63EAF" w:rsidR="00961C23" w:rsidP="00961C23" w:rsidRDefault="00961C23" w14:paraId="0EDE4C78" w14:textId="77777777">
            <w:pPr>
              <w:rPr>
                <w:rFonts w:cs="Arial"/>
                <w:sz w:val="23"/>
                <w:szCs w:val="23"/>
              </w:rPr>
            </w:pPr>
          </w:p>
        </w:tc>
      </w:tr>
    </w:tbl>
    <w:p w:rsidR="00961C23" w:rsidP="00926402" w:rsidRDefault="00961C23" w14:paraId="0AF5C7CD" w14:textId="77777777">
      <w:pPr>
        <w:pStyle w:val="Heading2"/>
        <w:ind w:left="142"/>
        <w:rPr>
          <w:rFonts w:ascii="Arial" w:hAnsi="Arial" w:eastAsia="Calibri" w:cs="Arial"/>
          <w:sz w:val="23"/>
          <w:szCs w:val="23"/>
          <w:lang w:val="en"/>
        </w:rPr>
      </w:pPr>
    </w:p>
    <w:p w:rsidRPr="00E63EAF" w:rsidR="00926402" w:rsidP="00926402" w:rsidRDefault="00926402" w14:paraId="473DA8DA" w14:textId="2D9D69EF">
      <w:pPr>
        <w:pStyle w:val="Heading2"/>
        <w:ind w:left="142"/>
        <w:rPr>
          <w:rFonts w:ascii="Arial" w:hAnsi="Arial" w:eastAsia="Calibri" w:cs="Arial"/>
          <w:sz w:val="23"/>
          <w:szCs w:val="23"/>
          <w:lang w:val="en"/>
        </w:rPr>
      </w:pPr>
      <w:bookmarkStart w:name="_Toc77254333" w:id="15"/>
      <w:r w:rsidRPr="00E63EAF">
        <w:rPr>
          <w:rFonts w:ascii="Arial" w:hAnsi="Arial" w:eastAsia="Calibri" w:cs="Arial"/>
          <w:sz w:val="23"/>
          <w:szCs w:val="23"/>
          <w:lang w:val="en"/>
        </w:rPr>
        <w:t>Staff health</w:t>
      </w:r>
      <w:r w:rsidR="0099581E">
        <w:rPr>
          <w:rFonts w:ascii="Arial" w:hAnsi="Arial" w:eastAsia="Calibri" w:cs="Arial"/>
          <w:sz w:val="23"/>
          <w:szCs w:val="23"/>
          <w:lang w:val="en"/>
        </w:rPr>
        <w:t xml:space="preserve"> and well-being</w:t>
      </w:r>
      <w:bookmarkEnd w:id="15"/>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926402" w:rsidTr="36C0985F" w14:paraId="79E9B901"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23839E1F" w14:textId="77777777">
            <w:pPr>
              <w:rPr>
                <w:rFonts w:cs="Arial"/>
                <w:sz w:val="23"/>
                <w:szCs w:val="23"/>
              </w:rPr>
            </w:pPr>
            <w:r w:rsidRPr="00E63EAF">
              <w:rPr>
                <w:rFonts w:cs="Arial"/>
                <w:sz w:val="23"/>
                <w:szCs w:val="23"/>
              </w:rPr>
              <w:t>Individual assessment</w:t>
            </w:r>
          </w:p>
        </w:tc>
        <w:tc>
          <w:tcPr>
            <w:tcW w:w="7115" w:type="dxa"/>
            <w:tcBorders>
              <w:top w:val="single" w:color="auto" w:sz="4" w:space="0"/>
              <w:left w:val="single" w:color="auto" w:sz="4" w:space="0"/>
              <w:bottom w:val="single" w:color="auto" w:sz="4" w:space="0"/>
              <w:right w:val="single" w:color="auto" w:sz="4" w:space="0"/>
            </w:tcBorders>
            <w:tcMar/>
            <w:hideMark/>
          </w:tcPr>
          <w:p w:rsidRPr="00686F57" w:rsidR="00926402" w:rsidP="00686F57" w:rsidRDefault="00926402" w14:paraId="0B55C675" w14:textId="2011FA6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w:history="1" r:id="rId2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74AB3D02" w14:textId="4D0F04E1">
            <w:pPr>
              <w:rPr>
                <w:rFonts w:cs="Arial"/>
                <w:color w:val="FF0000"/>
                <w:sz w:val="23"/>
                <w:szCs w:val="23"/>
              </w:rPr>
            </w:pPr>
            <w:r w:rsidRPr="003B00F0">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68507301" w14:textId="0D57018E">
            <w:pPr>
              <w:rPr>
                <w:rFonts w:cs="Arial"/>
                <w:color w:val="FF0000"/>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7158E22C" w14:textId="77777777">
            <w:pPr>
              <w:rPr>
                <w:rFonts w:cs="Arial"/>
                <w:color w:val="FF0000"/>
                <w:sz w:val="23"/>
                <w:szCs w:val="23"/>
              </w:rPr>
            </w:pPr>
          </w:p>
        </w:tc>
      </w:tr>
      <w:tr w:rsidRPr="00E63EAF" w:rsidR="00926402" w:rsidTr="36C0985F" w14:paraId="1F2CFA0B"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166B417E" w14:textId="77777777">
            <w:pPr>
              <w:rPr>
                <w:rFonts w:cs="Arial"/>
                <w:sz w:val="23"/>
                <w:szCs w:val="23"/>
              </w:rPr>
            </w:pPr>
            <w:r w:rsidRPr="00E63EAF">
              <w:rPr>
                <w:rFonts w:cs="Arial"/>
                <w:sz w:val="23"/>
                <w:szCs w:val="23"/>
              </w:rPr>
              <w:t>Wellbeing</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926402" w:rsidP="00E84420" w:rsidRDefault="00926402" w14:paraId="2BBC486E" w14:textId="77777777">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71336CA4" w14:textId="7936857E">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63EAF" w:rsidR="00926402" w:rsidP="00E84420" w:rsidRDefault="003B00F0" w14:paraId="5CDBB0C2" w14:textId="4B17BEDA">
            <w:pPr>
              <w:rPr>
                <w:rFonts w:cs="Arial"/>
                <w:sz w:val="23"/>
                <w:szCs w:val="23"/>
              </w:rPr>
            </w:pPr>
            <w:r>
              <w:rPr>
                <w:rFonts w:cs="Arial"/>
                <w:sz w:val="23"/>
                <w:szCs w:val="23"/>
              </w:rPr>
              <w:t>All staff have access to services through Health Assured.</w:t>
            </w:r>
          </w:p>
        </w:tc>
        <w:tc>
          <w:tcPr>
            <w:tcW w:w="1417" w:type="dxa"/>
            <w:tcBorders>
              <w:top w:val="single" w:color="auto" w:sz="4" w:space="0"/>
              <w:left w:val="single" w:color="auto" w:sz="4" w:space="0"/>
              <w:bottom w:val="single" w:color="auto" w:sz="4" w:space="0"/>
              <w:right w:val="single" w:color="auto" w:sz="4" w:space="0"/>
            </w:tcBorders>
            <w:tcMar/>
          </w:tcPr>
          <w:p w:rsidRPr="00E63EAF" w:rsidR="00926402" w:rsidP="00E84420" w:rsidRDefault="00926402" w14:paraId="7318F2F1" w14:textId="77777777">
            <w:pPr>
              <w:rPr>
                <w:rFonts w:cs="Arial"/>
                <w:sz w:val="23"/>
                <w:szCs w:val="23"/>
              </w:rPr>
            </w:pPr>
          </w:p>
        </w:tc>
      </w:tr>
    </w:tbl>
    <w:p w:rsidRPr="00E63EAF" w:rsidR="00C7260A" w:rsidP="00C7260A" w:rsidRDefault="00C7260A" w14:paraId="3AFD8774" w14:textId="48E03397">
      <w:pPr>
        <w:pStyle w:val="Heading2"/>
        <w:ind w:left="142"/>
        <w:rPr>
          <w:rFonts w:ascii="Arial" w:hAnsi="Arial" w:cs="Arial"/>
          <w:sz w:val="23"/>
          <w:szCs w:val="23"/>
        </w:rPr>
      </w:pPr>
      <w:bookmarkStart w:name="_Toc77254334" w:id="16"/>
      <w:r w:rsidRPr="00E63EAF">
        <w:rPr>
          <w:rFonts w:ascii="Arial" w:hAnsi="Arial" w:cs="Arial"/>
          <w:sz w:val="23"/>
          <w:szCs w:val="23"/>
        </w:rPr>
        <w:t>Self-Isolation Arrangements – Staff and Pupils</w:t>
      </w:r>
      <w:bookmarkEnd w:id="16"/>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63EAF" w:rsidR="00C7260A" w:rsidTr="0BFE20F7" w14:paraId="13795E75" w14:textId="77777777">
        <w:tc>
          <w:tcPr>
            <w:tcW w:w="2128" w:type="dxa"/>
            <w:tcBorders>
              <w:top w:val="single" w:color="auto" w:sz="4" w:space="0"/>
              <w:left w:val="single" w:color="auto" w:sz="4" w:space="0"/>
              <w:bottom w:val="single" w:color="auto" w:sz="4" w:space="0"/>
              <w:right w:val="single" w:color="auto" w:sz="4" w:space="0"/>
            </w:tcBorders>
            <w:tcMar/>
            <w:hideMark/>
          </w:tcPr>
          <w:p w:rsidRPr="00E63EAF" w:rsidR="00C7260A" w:rsidP="00E84420" w:rsidRDefault="00C7260A" w14:paraId="2B424DA6" w14:textId="77777777">
            <w:pPr>
              <w:rPr>
                <w:rFonts w:cs="Arial"/>
                <w:sz w:val="23"/>
                <w:szCs w:val="23"/>
              </w:rPr>
            </w:pPr>
            <w:r w:rsidRPr="00E63EAF">
              <w:rPr>
                <w:rFonts w:cs="Arial"/>
                <w:sz w:val="23"/>
                <w:szCs w:val="23"/>
              </w:rPr>
              <w:t>Symptoms</w:t>
            </w:r>
          </w:p>
        </w:tc>
        <w:tc>
          <w:tcPr>
            <w:tcW w:w="7115" w:type="dxa"/>
            <w:tcBorders>
              <w:top w:val="single" w:color="auto" w:sz="4" w:space="0"/>
              <w:left w:val="single" w:color="auto" w:sz="4" w:space="0"/>
              <w:bottom w:val="single" w:color="auto" w:sz="4" w:space="0"/>
              <w:right w:val="single" w:color="auto" w:sz="4" w:space="0"/>
            </w:tcBorders>
            <w:tcMar/>
            <w:hideMark/>
          </w:tcPr>
          <w:p w:rsidRPr="00E63EAF" w:rsidR="00C7260A" w:rsidP="00E63EAF" w:rsidRDefault="00C7260A" w14:paraId="29A9B159" w14:textId="77777777">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rsidRPr="00E63EAF" w:rsidR="00C7260A" w:rsidP="00E63EAF" w:rsidRDefault="00C7260A" w14:paraId="6E056737" w14:textId="77777777">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rsidRPr="00663D56" w:rsidR="00C7260A" w:rsidP="00E63EAF" w:rsidRDefault="00C7260A" w14:paraId="6055988C" w14:textId="77777777">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rsidRPr="00663D56" w:rsidR="00C7260A" w:rsidP="00E63EAF" w:rsidRDefault="00C7260A" w14:paraId="4ECA1E88" w14:textId="77777777">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rsidRPr="00E63EAF" w:rsidR="00C7260A" w:rsidP="00E63EAF" w:rsidRDefault="00C7260A" w14:paraId="3B0221EC" w14:textId="77777777">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3B00F0" w14:paraId="5BDC1E65" w14:textId="34E114F5">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78EA2150" w:rsidP="0BFE20F7" w:rsidRDefault="78EA2150" w14:paraId="76B3C1C6" w14:textId="1957E2FF">
            <w:pPr>
              <w:rPr>
                <w:rFonts w:cs="Arial"/>
                <w:color w:val="FF0000"/>
                <w:sz w:val="23"/>
                <w:szCs w:val="23"/>
              </w:rPr>
            </w:pPr>
            <w:r w:rsidRPr="0BFE20F7" w:rsidR="78EA2150">
              <w:rPr>
                <w:rFonts w:cs="Arial"/>
                <w:color w:val="FF0000"/>
                <w:sz w:val="23"/>
                <w:szCs w:val="23"/>
              </w:rPr>
              <w:t>Staff have been asked to seek a PCR even if they have cold symptoms as this appears to be more linked with cases at present. They need to then discuss with the Principal/</w:t>
            </w:r>
            <w:r w:rsidRPr="0BFE20F7" w:rsidR="2B460BDC">
              <w:rPr>
                <w:rFonts w:cs="Arial"/>
                <w:color w:val="FF0000"/>
                <w:sz w:val="23"/>
                <w:szCs w:val="23"/>
              </w:rPr>
              <w:t>Office Manager</w:t>
            </w:r>
            <w:r w:rsidRPr="0BFE20F7" w:rsidR="78EA2150">
              <w:rPr>
                <w:rFonts w:cs="Arial"/>
                <w:color w:val="FF0000"/>
                <w:sz w:val="23"/>
                <w:szCs w:val="23"/>
              </w:rPr>
              <w:t xml:space="preserve"> whether they can attend </w:t>
            </w:r>
            <w:r w:rsidRPr="0BFE20F7" w:rsidR="78EA2150">
              <w:rPr>
                <w:rFonts w:cs="Arial"/>
                <w:color w:val="FF0000"/>
                <w:sz w:val="23"/>
                <w:szCs w:val="23"/>
              </w:rPr>
              <w:t>work whilst awaiting the result</w:t>
            </w:r>
            <w:r w:rsidRPr="0BFE20F7" w:rsidR="6BA51BBC">
              <w:rPr>
                <w:rFonts w:cs="Arial"/>
                <w:color w:val="FF0000"/>
                <w:sz w:val="23"/>
                <w:szCs w:val="23"/>
              </w:rPr>
              <w:t>.</w:t>
            </w:r>
          </w:p>
          <w:p w:rsidR="00C7260A" w:rsidP="00E84420" w:rsidRDefault="003B00F0" w14:paraId="2E2E9208" w14:textId="77777777">
            <w:pPr>
              <w:rPr>
                <w:rFonts w:cs="Arial"/>
                <w:sz w:val="23"/>
                <w:szCs w:val="23"/>
              </w:rPr>
            </w:pPr>
            <w:r>
              <w:rPr>
                <w:rFonts w:cs="Arial"/>
                <w:sz w:val="23"/>
                <w:szCs w:val="23"/>
              </w:rPr>
              <w:t>Staff asked to review symptoms with all children as part of class expectation – respect for our peers.</w:t>
            </w:r>
          </w:p>
          <w:p w:rsidR="003B00F0" w:rsidP="00E84420" w:rsidRDefault="003B00F0" w14:paraId="227F36A2" w14:textId="77777777">
            <w:pPr>
              <w:rPr>
                <w:rFonts w:cs="Arial"/>
                <w:sz w:val="23"/>
                <w:szCs w:val="23"/>
              </w:rPr>
            </w:pPr>
            <w:r>
              <w:rPr>
                <w:rFonts w:cs="Arial"/>
                <w:sz w:val="23"/>
                <w:szCs w:val="23"/>
              </w:rPr>
              <w:t>Any pupils showing or reporting symptoms will be reported to the office immediately, who will call parents/carers.</w:t>
            </w:r>
          </w:p>
          <w:p w:rsidR="003B00F0" w:rsidP="00E84420" w:rsidRDefault="003B00F0" w14:paraId="20B2CB44" w14:textId="77777777">
            <w:pPr>
              <w:rPr>
                <w:rFonts w:cs="Arial"/>
                <w:sz w:val="23"/>
                <w:szCs w:val="23"/>
              </w:rPr>
            </w:pPr>
            <w:r>
              <w:rPr>
                <w:rFonts w:cs="Arial"/>
                <w:sz w:val="23"/>
                <w:szCs w:val="23"/>
              </w:rPr>
              <w:t xml:space="preserve">The pupil will be asked to wait </w:t>
            </w:r>
            <w:r w:rsidR="00B2417D">
              <w:rPr>
                <w:rFonts w:cs="Arial"/>
                <w:sz w:val="23"/>
                <w:szCs w:val="23"/>
              </w:rPr>
              <w:t>outside in the canopy area or the front of the school until collection supervised by an office member.</w:t>
            </w:r>
          </w:p>
          <w:p w:rsidRPr="00E63EAF" w:rsidR="00B2417D" w:rsidP="00E84420" w:rsidRDefault="00B2417D" w14:paraId="2686E35B" w14:textId="4001D9ED">
            <w:pPr>
              <w:rPr>
                <w:rFonts w:cs="Arial"/>
                <w:sz w:val="23"/>
                <w:szCs w:val="23"/>
              </w:rPr>
            </w:pPr>
            <w:r>
              <w:rPr>
                <w:rFonts w:cs="Arial"/>
                <w:sz w:val="23"/>
                <w:szCs w:val="23"/>
              </w:rPr>
              <w:t>Teachers should wipe down the class areas where necessary.</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1FCCEBA8" w14:textId="06897053">
            <w:pPr>
              <w:rPr>
                <w:rFonts w:cs="Arial"/>
                <w:sz w:val="23"/>
                <w:szCs w:val="23"/>
              </w:rPr>
            </w:pPr>
            <w:r w:rsidRPr="0BFE20F7" w:rsidR="1F1ABB71">
              <w:rPr>
                <w:rFonts w:cs="Arial"/>
                <w:sz w:val="23"/>
                <w:szCs w:val="23"/>
              </w:rPr>
              <w:t>29.11</w:t>
            </w:r>
          </w:p>
        </w:tc>
      </w:tr>
      <w:tr w:rsidRPr="00E63EAF" w:rsidR="00C7260A" w:rsidTr="0BFE20F7" w14:paraId="4CC214D9" w14:textId="77777777">
        <w:tc>
          <w:tcPr>
            <w:tcW w:w="2128"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32295A7D" w14:textId="77777777">
            <w:pPr>
              <w:rPr>
                <w:rFonts w:cs="Arial"/>
                <w:sz w:val="23"/>
                <w:szCs w:val="23"/>
              </w:rPr>
            </w:pPr>
            <w:r w:rsidRPr="00E63EAF">
              <w:rPr>
                <w:rFonts w:cs="Arial"/>
                <w:sz w:val="23"/>
                <w:szCs w:val="23"/>
              </w:rPr>
              <w:t>Self-isolation criteria</w:t>
            </w:r>
          </w:p>
        </w:tc>
        <w:tc>
          <w:tcPr>
            <w:tcW w:w="7115" w:type="dxa"/>
            <w:tcBorders>
              <w:top w:val="single" w:color="auto" w:sz="4" w:space="0"/>
              <w:left w:val="single" w:color="auto" w:sz="4" w:space="0"/>
              <w:bottom w:val="single" w:color="auto" w:sz="4" w:space="0"/>
              <w:right w:val="single" w:color="auto" w:sz="4" w:space="0"/>
            </w:tcBorders>
            <w:tcMar/>
          </w:tcPr>
          <w:p w:rsidR="00E84420" w:rsidP="00E84420" w:rsidRDefault="00663D56" w14:paraId="1AB7FEB1" w14:textId="48A4B4AC">
            <w:pPr>
              <w:rPr>
                <w:rFonts w:cs="Arial"/>
                <w:color w:val="0B0C0C"/>
                <w:sz w:val="23"/>
                <w:szCs w:val="23"/>
              </w:rPr>
            </w:pPr>
            <w:r>
              <w:rPr>
                <w:rFonts w:cs="Arial"/>
                <w:color w:val="0B0C0C"/>
                <w:sz w:val="23"/>
                <w:szCs w:val="23"/>
              </w:rPr>
              <w:t>Staff and pupils know that i</w:t>
            </w:r>
            <w:r w:rsidR="00E84420">
              <w:rPr>
                <w:rFonts w:cs="Arial"/>
                <w:color w:val="0B0C0C"/>
                <w:sz w:val="23"/>
                <w:szCs w:val="23"/>
              </w:rPr>
              <w:t>solation arrangements</w:t>
            </w:r>
            <w:r>
              <w:rPr>
                <w:rFonts w:cs="Arial"/>
                <w:color w:val="0B0C0C"/>
                <w:sz w:val="23"/>
                <w:szCs w:val="23"/>
              </w:rPr>
              <w:t xml:space="preserve"> must</w:t>
            </w:r>
            <w:r w:rsidR="00E84420">
              <w:rPr>
                <w:rFonts w:cs="Arial"/>
                <w:color w:val="0B0C0C"/>
                <w:sz w:val="23"/>
                <w:szCs w:val="23"/>
              </w:rPr>
              <w:t xml:space="preserve"> be followed:</w:t>
            </w:r>
          </w:p>
          <w:p w:rsidRPr="00E63EAF" w:rsidR="00E84420" w:rsidP="00E84420" w:rsidRDefault="00E84420" w14:paraId="08F82FF8" w14:textId="77777777">
            <w:pPr>
              <w:rPr>
                <w:rFonts w:cs="Arial"/>
                <w:color w:val="0B0C0C"/>
                <w:sz w:val="23"/>
                <w:szCs w:val="23"/>
              </w:rPr>
            </w:pPr>
          </w:p>
          <w:p w:rsidR="00E84420" w:rsidP="00E84420" w:rsidRDefault="00C7260A" w14:paraId="4F4B1040" w14:textId="77777777">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rsidRPr="00E84420" w:rsidR="00E84420" w:rsidP="00E84420" w:rsidRDefault="00E84420" w14:paraId="552C9287" w14:textId="6A67C690">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w:history="1" r:id="rId22">
              <w:r w:rsidRPr="00E84420">
                <w:rPr>
                  <w:rStyle w:val="Hyperlink"/>
                  <w:rFonts w:ascii="Arial" w:hAnsi="Arial" w:cs="Arial"/>
                  <w:sz w:val="23"/>
                  <w:szCs w:val="23"/>
                </w:rPr>
                <w:t>Entering the UK</w:t>
              </w:r>
            </w:hyperlink>
          </w:p>
          <w:p w:rsidR="00E84420" w:rsidP="00E84420" w:rsidRDefault="00E84420" w14:paraId="695630BA" w14:textId="656A7F3B">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rsidRPr="00E84420" w:rsidR="00C7260A" w:rsidP="00E84420" w:rsidRDefault="00E84420" w14:paraId="2B8E45A0" w14:textId="63BA6F10">
            <w:pPr>
              <w:pStyle w:val="ListParagraph"/>
              <w:numPr>
                <w:ilvl w:val="0"/>
                <w:numId w:val="8"/>
              </w:numPr>
              <w:rPr>
                <w:rFonts w:ascii="Arial" w:hAnsi="Arial" w:cs="Arial"/>
                <w:color w:val="0B0C0C"/>
                <w:sz w:val="23"/>
                <w:szCs w:val="23"/>
              </w:rPr>
            </w:pPr>
            <w:r>
              <w:rPr>
                <w:rFonts w:ascii="Arial" w:hAnsi="Arial" w:cs="Arial"/>
                <w:color w:val="0B0C0C"/>
                <w:sz w:val="23"/>
                <w:szCs w:val="23"/>
              </w:rPr>
              <w:lastRenderedPageBreak/>
              <w:t>On receiving a positive LFD or PCR test</w:t>
            </w:r>
          </w:p>
        </w:tc>
        <w:tc>
          <w:tcPr>
            <w:tcW w:w="1134" w:type="dxa"/>
            <w:tcBorders>
              <w:top w:val="single" w:color="auto" w:sz="4" w:space="0"/>
              <w:left w:val="single" w:color="auto" w:sz="4" w:space="0"/>
              <w:bottom w:val="single" w:color="auto" w:sz="4" w:space="0"/>
              <w:right w:val="single" w:color="auto" w:sz="4" w:space="0"/>
            </w:tcBorders>
            <w:tcMar/>
          </w:tcPr>
          <w:p w:rsidRPr="00E63EAF" w:rsidR="00C7260A" w:rsidP="00E84420" w:rsidRDefault="00B2417D" w14:paraId="0C11CA85" w14:textId="49ACC766">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B2417D" w:rsidP="00E84420" w:rsidRDefault="00B2417D" w14:paraId="3C84B435" w14:textId="606CF7A7">
            <w:pPr>
              <w:rPr>
                <w:rFonts w:cs="Arial"/>
                <w:sz w:val="23"/>
                <w:szCs w:val="23"/>
              </w:rPr>
            </w:pPr>
            <w:r w:rsidRPr="1265279E" w:rsidR="14803F16">
              <w:rPr>
                <w:rFonts w:cs="Arial"/>
                <w:sz w:val="23"/>
                <w:szCs w:val="23"/>
              </w:rPr>
              <w:t xml:space="preserve">Where symptomatic, </w:t>
            </w:r>
            <w:r w:rsidRPr="1265279E" w:rsidR="0D01DD86">
              <w:rPr>
                <w:rFonts w:cs="Arial"/>
                <w:sz w:val="23"/>
                <w:szCs w:val="23"/>
              </w:rPr>
              <w:t>staff/</w:t>
            </w:r>
            <w:r w:rsidRPr="1265279E" w:rsidR="14803F16">
              <w:rPr>
                <w:rFonts w:cs="Arial"/>
                <w:sz w:val="23"/>
                <w:szCs w:val="23"/>
              </w:rPr>
              <w:t>parents/carers will be asked to seek a PCR test in line with guidance and for the child to remain at home whilst awaiting any result.</w:t>
            </w:r>
          </w:p>
          <w:p w:rsidRPr="00E63EAF" w:rsidR="00B2417D" w:rsidP="1265279E" w:rsidRDefault="00B2417D" w14:paraId="5E569904" w14:textId="187CB6B2">
            <w:pPr>
              <w:rPr>
                <w:rFonts w:ascii="Arial" w:hAnsi="Arial" w:eastAsia="Times New Roman" w:cs="Arial"/>
                <w:sz w:val="23"/>
                <w:szCs w:val="23"/>
              </w:rPr>
            </w:pPr>
            <w:r w:rsidRPr="1265279E" w:rsidR="14803F16">
              <w:rPr>
                <w:rFonts w:cs="Arial"/>
                <w:sz w:val="23"/>
                <w:szCs w:val="23"/>
              </w:rPr>
              <w:t>The school would seek any confirmation of PCR results for its records.</w:t>
            </w:r>
          </w:p>
          <w:p w:rsidRPr="00E63EAF" w:rsidR="00B2417D" w:rsidP="1265279E" w:rsidRDefault="00B2417D" w14:paraId="2192F70E" w14:textId="54439A95">
            <w:pPr>
              <w:pStyle w:val="Normal"/>
              <w:rPr>
                <w:rFonts w:ascii="Arial" w:hAnsi="Arial" w:eastAsia="Times New Roman" w:cs="Times New Roman"/>
                <w:sz w:val="24"/>
                <w:szCs w:val="24"/>
              </w:rPr>
            </w:pPr>
            <w:r w:rsidRPr="1265279E" w:rsidR="359299C1">
              <w:rPr>
                <w:rFonts w:ascii="Arial" w:hAnsi="Arial" w:eastAsia="Times New Roman" w:cs="Times New Roman"/>
                <w:sz w:val="24"/>
                <w:szCs w:val="24"/>
              </w:rPr>
              <w:t>In addition to government guidance, staff will be asked to consider daily LFTs should they be a known contact but do not need to SI.</w:t>
            </w:r>
          </w:p>
        </w:tc>
        <w:tc>
          <w:tcPr>
            <w:tcW w:w="1417" w:type="dxa"/>
            <w:tcBorders>
              <w:top w:val="single" w:color="auto" w:sz="4" w:space="0"/>
              <w:left w:val="single" w:color="auto" w:sz="4" w:space="0"/>
              <w:bottom w:val="single" w:color="auto" w:sz="4" w:space="0"/>
              <w:right w:val="single" w:color="auto" w:sz="4" w:space="0"/>
            </w:tcBorders>
            <w:tcMar/>
          </w:tcPr>
          <w:p w:rsidRPr="00E63EAF" w:rsidR="00C7260A" w:rsidP="00E84420" w:rsidRDefault="00C7260A" w14:paraId="1E1CAA68" w14:textId="77777777">
            <w:pPr>
              <w:rPr>
                <w:rFonts w:cs="Arial"/>
                <w:sz w:val="23"/>
                <w:szCs w:val="23"/>
              </w:rPr>
            </w:pPr>
          </w:p>
        </w:tc>
      </w:tr>
    </w:tbl>
    <w:p w:rsidRPr="0069476D" w:rsidR="00C7260A" w:rsidP="00C7260A" w:rsidRDefault="00C7260A" w14:paraId="0744BF43" w14:textId="77777777">
      <w:pPr>
        <w:pStyle w:val="Heading1"/>
        <w:pBdr>
          <w:bottom w:val="single" w:color="auto" w:sz="4" w:space="1"/>
        </w:pBdr>
        <w:ind w:left="142"/>
        <w:rPr>
          <w:rFonts w:eastAsia="Calibri" w:cs="Arial"/>
          <w:bCs w:val="0"/>
          <w:sz w:val="24"/>
          <w:szCs w:val="24"/>
          <w:lang w:val="en"/>
        </w:rPr>
      </w:pPr>
    </w:p>
    <w:p w:rsidRPr="0069476D" w:rsidR="009C5B3D" w:rsidP="004F5E6F" w:rsidRDefault="00960378" w14:paraId="12179275" w14:textId="61F9989E">
      <w:pPr>
        <w:pStyle w:val="Heading1"/>
        <w:pBdr>
          <w:bottom w:val="single" w:color="auto" w:sz="4" w:space="1"/>
        </w:pBdr>
        <w:ind w:left="142"/>
        <w:rPr>
          <w:rFonts w:eastAsia="Calibri" w:cs="Arial"/>
          <w:bCs w:val="0"/>
          <w:sz w:val="24"/>
          <w:szCs w:val="24"/>
          <w:lang w:val="en"/>
        </w:rPr>
      </w:pPr>
      <w:bookmarkStart w:name="_Toc77254335" w:id="17"/>
      <w:r>
        <w:rPr>
          <w:rFonts w:eastAsia="Calibri" w:cs="Arial"/>
          <w:bCs w:val="0"/>
          <w:sz w:val="24"/>
          <w:szCs w:val="24"/>
          <w:lang w:val="en"/>
        </w:rPr>
        <w:t>Collaboration</w:t>
      </w:r>
      <w:bookmarkEnd w:id="17"/>
    </w:p>
    <w:p w:rsidRPr="0069476D" w:rsidR="009C5B3D" w:rsidP="004F5E6F" w:rsidRDefault="009C5B3D" w14:paraId="2D5A47DB" w14:textId="77777777">
      <w:pPr>
        <w:pStyle w:val="Heading2"/>
        <w:ind w:left="142"/>
        <w:rPr>
          <w:rFonts w:ascii="Arial" w:hAnsi="Arial" w:cs="Arial"/>
          <w:sz w:val="24"/>
        </w:rPr>
      </w:pPr>
      <w:bookmarkStart w:name="_Toc77254336" w:id="18"/>
      <w:r w:rsidRPr="0069476D">
        <w:rPr>
          <w:rFonts w:ascii="Arial" w:hAnsi="Arial" w:cs="Arial"/>
          <w:sz w:val="24"/>
        </w:rPr>
        <w:t>General Arrangements</w:t>
      </w:r>
      <w:bookmarkEnd w:id="18"/>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E84420" w:rsidR="00B50D31" w:rsidTr="0BFE20F7" w14:paraId="4BCC9BEA" w14:textId="77777777">
        <w:tc>
          <w:tcPr>
            <w:tcW w:w="2128" w:type="dxa"/>
            <w:vMerge w:val="restart"/>
            <w:tcBorders>
              <w:top w:val="single" w:color="auto" w:sz="4" w:space="0"/>
              <w:left w:val="single" w:color="auto" w:sz="4" w:space="0"/>
              <w:right w:val="single" w:color="auto" w:sz="4" w:space="0"/>
            </w:tcBorders>
            <w:tcMar/>
            <w:hideMark/>
          </w:tcPr>
          <w:p w:rsidRPr="00E84420" w:rsidR="00B50D31" w:rsidRDefault="00B50D31" w14:paraId="7B835C9E" w14:textId="77777777">
            <w:pPr>
              <w:rPr>
                <w:rFonts w:cs="Arial"/>
                <w:sz w:val="23"/>
                <w:szCs w:val="23"/>
              </w:rPr>
            </w:pPr>
            <w:r w:rsidRPr="00E84420">
              <w:rPr>
                <w:rFonts w:cs="Arial"/>
                <w:sz w:val="23"/>
                <w:szCs w:val="23"/>
              </w:rPr>
              <w:t>General Arrangements</w:t>
            </w:r>
          </w:p>
        </w:tc>
        <w:tc>
          <w:tcPr>
            <w:tcW w:w="7115" w:type="dxa"/>
            <w:tcBorders>
              <w:top w:val="single" w:color="auto" w:sz="4" w:space="0"/>
              <w:left w:val="single" w:color="auto" w:sz="4" w:space="0"/>
              <w:bottom w:val="single" w:color="auto" w:sz="4" w:space="0"/>
              <w:right w:val="single" w:color="auto" w:sz="4" w:space="0"/>
            </w:tcBorders>
            <w:tcMar/>
            <w:hideMark/>
          </w:tcPr>
          <w:p w:rsidR="00E84420" w:rsidP="00E84420" w:rsidRDefault="00B50D31" w14:paraId="75FD4827" w14:textId="77777777">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rsidRPr="00E84420" w:rsidR="00B50D31" w:rsidP="00E84420" w:rsidRDefault="00B50D31" w14:paraId="79852536" w14:textId="3763428F">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03F186BA" w14:textId="15CEADD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P="36C0985F" w:rsidRDefault="00B2417D" w14:paraId="1256E5D3" w14:textId="65FCAAB9">
            <w:pPr>
              <w:rPr>
                <w:rFonts w:cs="Arial"/>
                <w:sz w:val="23"/>
                <w:szCs w:val="23"/>
              </w:rPr>
            </w:pPr>
            <w:r w:rsidRPr="36C0985F" w:rsidR="6B69D270">
              <w:rPr>
                <w:rFonts w:cs="Arial"/>
                <w:sz w:val="23"/>
                <w:szCs w:val="23"/>
              </w:rPr>
              <w:t xml:space="preserve">This risk assessment has been communicated with staff and </w:t>
            </w:r>
            <w:proofErr w:type="gramStart"/>
            <w:r w:rsidRPr="36C0985F" w:rsidR="6B69D270">
              <w:rPr>
                <w:rFonts w:cs="Arial"/>
                <w:sz w:val="23"/>
                <w:szCs w:val="23"/>
              </w:rPr>
              <w:t>governors</w:t>
            </w:r>
            <w:proofErr w:type="gramEnd"/>
            <w:r w:rsidRPr="36C0985F" w:rsidR="6B69D270">
              <w:rPr>
                <w:rFonts w:cs="Arial"/>
                <w:sz w:val="23"/>
                <w:szCs w:val="23"/>
              </w:rPr>
              <w:t xml:space="preserve"> w/c 2</w:t>
            </w:r>
            <w:r w:rsidRPr="36C0985F" w:rsidR="2EDAEB00">
              <w:rPr>
                <w:rFonts w:cs="Arial"/>
                <w:sz w:val="23"/>
                <w:szCs w:val="23"/>
              </w:rPr>
              <w:t>5</w:t>
            </w:r>
            <w:r w:rsidRPr="36C0985F" w:rsidR="6B69D270">
              <w:rPr>
                <w:rFonts w:cs="Arial"/>
                <w:sz w:val="23"/>
                <w:szCs w:val="23"/>
              </w:rPr>
              <w:t xml:space="preserve">/8 and parents/carers w/c </w:t>
            </w:r>
            <w:r w:rsidRPr="36C0985F" w:rsidR="2553076E">
              <w:rPr>
                <w:rFonts w:cs="Arial"/>
                <w:sz w:val="23"/>
                <w:szCs w:val="23"/>
              </w:rPr>
              <w:t>1</w:t>
            </w:r>
            <w:r w:rsidRPr="36C0985F" w:rsidR="6B69D270">
              <w:rPr>
                <w:rFonts w:cs="Arial"/>
                <w:sz w:val="23"/>
                <w:szCs w:val="23"/>
              </w:rPr>
              <w:t>/</w:t>
            </w:r>
            <w:r w:rsidRPr="36C0985F" w:rsidR="7BDA490A">
              <w:rPr>
                <w:rFonts w:cs="Arial"/>
                <w:sz w:val="23"/>
                <w:szCs w:val="23"/>
              </w:rPr>
              <w:t>9</w:t>
            </w:r>
          </w:p>
          <w:p w:rsidRPr="00E84420" w:rsidR="00B50D31" w:rsidP="0BFE20F7" w:rsidRDefault="00B2417D" w14:paraId="50F9AC51" w14:textId="674169F2">
            <w:pPr>
              <w:pStyle w:val="Normal"/>
              <w:rPr>
                <w:rFonts w:ascii="Arial" w:hAnsi="Arial" w:eastAsia="Times New Roman" w:cs="Arial"/>
                <w:color w:val="FF0000"/>
                <w:sz w:val="23"/>
                <w:szCs w:val="23"/>
              </w:rPr>
            </w:pPr>
            <w:r w:rsidRPr="0BFE20F7" w:rsidR="31ACA240">
              <w:rPr>
                <w:rFonts w:ascii="Arial" w:hAnsi="Arial" w:eastAsia="Times New Roman" w:cs="Arial"/>
                <w:color w:val="FF0000"/>
                <w:sz w:val="23"/>
                <w:szCs w:val="23"/>
              </w:rPr>
              <w:t>Reissued to staff/governors on 23</w:t>
            </w:r>
            <w:r w:rsidRPr="0BFE20F7" w:rsidR="31ACA240">
              <w:rPr>
                <w:rFonts w:ascii="Arial" w:hAnsi="Arial" w:eastAsia="Times New Roman" w:cs="Arial"/>
                <w:color w:val="FF0000"/>
                <w:sz w:val="23"/>
                <w:szCs w:val="23"/>
                <w:vertAlign w:val="superscript"/>
              </w:rPr>
              <w:t>rd</w:t>
            </w:r>
            <w:r w:rsidRPr="0BFE20F7" w:rsidR="31ACA240">
              <w:rPr>
                <w:rFonts w:ascii="Arial" w:hAnsi="Arial" w:eastAsia="Times New Roman" w:cs="Arial"/>
                <w:color w:val="FF0000"/>
                <w:sz w:val="23"/>
                <w:szCs w:val="23"/>
              </w:rPr>
              <w:t xml:space="preserve"> September and parents on 26</w:t>
            </w:r>
            <w:r w:rsidRPr="0BFE20F7" w:rsidR="31ACA240">
              <w:rPr>
                <w:rFonts w:ascii="Arial" w:hAnsi="Arial" w:eastAsia="Times New Roman" w:cs="Arial"/>
                <w:color w:val="FF0000"/>
                <w:sz w:val="23"/>
                <w:szCs w:val="23"/>
                <w:vertAlign w:val="superscript"/>
              </w:rPr>
              <w:t>th</w:t>
            </w:r>
            <w:r w:rsidRPr="0BFE20F7" w:rsidR="31ACA240">
              <w:rPr>
                <w:rFonts w:ascii="Arial" w:hAnsi="Arial" w:eastAsia="Times New Roman" w:cs="Arial"/>
                <w:color w:val="FF0000"/>
                <w:sz w:val="23"/>
                <w:szCs w:val="23"/>
              </w:rPr>
              <w:t xml:space="preserve"> September</w:t>
            </w:r>
          </w:p>
          <w:p w:rsidRPr="00E84420" w:rsidR="00B50D31" w:rsidP="0BFE20F7" w:rsidRDefault="00B2417D" w14:paraId="63CA35A8" w14:textId="0CB9D761">
            <w:pPr>
              <w:pStyle w:val="Normal"/>
              <w:rPr>
                <w:rFonts w:ascii="Arial" w:hAnsi="Arial" w:eastAsia="Times New Roman" w:cs="Times New Roman"/>
                <w:color w:val="FF0000"/>
                <w:sz w:val="24"/>
                <w:szCs w:val="24"/>
              </w:rPr>
            </w:pPr>
            <w:r w:rsidRPr="0BFE20F7" w:rsidR="16A0F8B3">
              <w:rPr>
                <w:rFonts w:ascii="Arial" w:hAnsi="Arial" w:eastAsia="Times New Roman" w:cs="Arial"/>
                <w:color w:val="FF0000"/>
                <w:sz w:val="23"/>
                <w:szCs w:val="23"/>
              </w:rPr>
              <w:t>Reissued to staff/governors on 29.11</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B50D31" w14:paraId="5F794EB0" w14:textId="22466A1A">
            <w:pPr>
              <w:rPr>
                <w:rFonts w:cs="Arial"/>
                <w:sz w:val="23"/>
                <w:szCs w:val="23"/>
              </w:rPr>
            </w:pPr>
            <w:r w:rsidRPr="0BFE20F7" w:rsidR="16A0F8B3">
              <w:rPr>
                <w:rFonts w:cs="Arial"/>
                <w:sz w:val="23"/>
                <w:szCs w:val="23"/>
              </w:rPr>
              <w:t>2th Nov</w:t>
            </w:r>
          </w:p>
        </w:tc>
      </w:tr>
      <w:tr w:rsidRPr="00E84420" w:rsidR="00B50D31" w:rsidTr="0BFE20F7" w14:paraId="71235BB3" w14:textId="77777777">
        <w:tc>
          <w:tcPr>
            <w:tcW w:w="2128" w:type="dxa"/>
            <w:vMerge/>
            <w:tcBorders/>
            <w:tcMar/>
            <w:vAlign w:val="center"/>
            <w:hideMark/>
          </w:tcPr>
          <w:p w:rsidRPr="00E84420" w:rsidR="00B50D31" w:rsidRDefault="00B50D31" w14:paraId="0386420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009C6A7F" w:rsidP="009C6A7F" w:rsidRDefault="00B50D31" w14:paraId="4172E781" w14:textId="77777777">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sidR="009C6A7F">
              <w:rPr>
                <w:rFonts w:ascii="Arial" w:hAnsi="Arial" w:cs="Arial"/>
                <w:color w:val="0B0C0C"/>
                <w:sz w:val="23"/>
                <w:szCs w:val="23"/>
              </w:rPr>
              <w:t>.</w:t>
            </w:r>
          </w:p>
          <w:p w:rsidRPr="00E84420" w:rsidR="00B50D31" w:rsidP="009C6A7F" w:rsidRDefault="009C6A7F" w14:paraId="509F5D68" w14:textId="23C9EE7B">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Pr="00E84420" w:rsidR="00B50D31">
              <w:rPr>
                <w:rFonts w:ascii="Arial" w:hAnsi="Arial" w:cs="Arial"/>
                <w:color w:val="0B0C0C"/>
                <w:sz w:val="23"/>
                <w:szCs w:val="23"/>
              </w:rPr>
              <w:t>here required the setting has added additional information that has been identified in this risk assessment.</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0CCF4357" w14:textId="069F3B10">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00B2417D" w14:paraId="06570AF2" w14:textId="39FD8759">
            <w:pPr>
              <w:rPr>
                <w:rFonts w:cs="Arial"/>
                <w:sz w:val="23"/>
                <w:szCs w:val="23"/>
              </w:rPr>
            </w:pPr>
            <w:r w:rsidRPr="58916487" w:rsidR="1F490265">
              <w:rPr>
                <w:rFonts w:cs="Arial"/>
                <w:sz w:val="23"/>
                <w:szCs w:val="23"/>
              </w:rPr>
              <w:t xml:space="preserve">This will be adapted and sent during the week of </w:t>
            </w:r>
            <w:r w:rsidRPr="58916487" w:rsidR="7019467E">
              <w:rPr>
                <w:rFonts w:cs="Arial"/>
                <w:sz w:val="23"/>
                <w:szCs w:val="23"/>
              </w:rPr>
              <w:t>1/9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B50D31" w14:paraId="544B8B14" w14:textId="77777777">
            <w:pPr>
              <w:rPr>
                <w:rFonts w:cs="Arial"/>
                <w:sz w:val="23"/>
                <w:szCs w:val="23"/>
              </w:rPr>
            </w:pPr>
          </w:p>
        </w:tc>
      </w:tr>
      <w:tr w:rsidRPr="00E84420" w:rsidR="00B50D31" w:rsidTr="0BFE20F7" w14:paraId="5E55993C" w14:textId="77777777">
        <w:tc>
          <w:tcPr>
            <w:tcW w:w="2128" w:type="dxa"/>
            <w:vMerge/>
            <w:tcBorders/>
            <w:tcMar/>
            <w:vAlign w:val="center"/>
          </w:tcPr>
          <w:p w:rsidRPr="00E84420" w:rsidR="00B50D31" w:rsidRDefault="00B50D31" w14:paraId="7481CF45"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84420" w:rsidR="00B50D31" w:rsidRDefault="00B50D31" w14:paraId="32F983FA" w14:textId="77777777">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w:history="1" r:id="rId23">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color="auto" w:sz="4" w:space="0"/>
              <w:left w:val="single" w:color="auto" w:sz="4" w:space="0"/>
              <w:bottom w:val="single" w:color="auto" w:sz="4" w:space="0"/>
              <w:right w:val="single" w:color="auto" w:sz="4" w:space="0"/>
            </w:tcBorders>
            <w:tcMar/>
          </w:tcPr>
          <w:p w:rsidRPr="00E84420" w:rsidR="00B50D31" w:rsidRDefault="00B2417D" w14:paraId="2948D5AE" w14:textId="3AFD3BE4">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B50D31" w:rsidRDefault="00B2417D" w14:paraId="6A3A2F1A" w14:textId="4EEA3383">
            <w:pPr>
              <w:rPr>
                <w:rFonts w:cs="Arial"/>
                <w:sz w:val="23"/>
                <w:szCs w:val="23"/>
              </w:rPr>
            </w:pPr>
            <w:r w:rsidRPr="58916487" w:rsidR="1F490265">
              <w:rPr>
                <w:rFonts w:cs="Arial"/>
                <w:sz w:val="23"/>
                <w:szCs w:val="23"/>
              </w:rPr>
              <w:t xml:space="preserve">This will be sent during the week of </w:t>
            </w:r>
            <w:r w:rsidRPr="58916487" w:rsidR="78653ACB">
              <w:rPr>
                <w:rFonts w:cs="Arial"/>
                <w:sz w:val="23"/>
                <w:szCs w:val="23"/>
              </w:rPr>
              <w:t>1/9</w:t>
            </w:r>
          </w:p>
        </w:tc>
        <w:tc>
          <w:tcPr>
            <w:tcW w:w="1417" w:type="dxa"/>
            <w:tcBorders>
              <w:top w:val="single" w:color="auto" w:sz="4" w:space="0"/>
              <w:left w:val="single" w:color="auto" w:sz="4" w:space="0"/>
              <w:bottom w:val="single" w:color="auto" w:sz="4" w:space="0"/>
              <w:right w:val="single" w:color="auto" w:sz="4" w:space="0"/>
            </w:tcBorders>
            <w:tcMar/>
          </w:tcPr>
          <w:p w:rsidRPr="00E84420" w:rsidR="00B50D31" w:rsidRDefault="00B50D31" w14:paraId="552DEFCE" w14:textId="77777777">
            <w:pPr>
              <w:rPr>
                <w:rFonts w:cs="Arial"/>
                <w:sz w:val="23"/>
                <w:szCs w:val="23"/>
              </w:rPr>
            </w:pPr>
          </w:p>
        </w:tc>
      </w:tr>
      <w:tr w:rsidRPr="00E84420" w:rsidR="009C5B3D" w:rsidTr="0BFE20F7" w14:paraId="27C91006" w14:textId="77777777">
        <w:tc>
          <w:tcPr>
            <w:tcW w:w="2128" w:type="dxa"/>
            <w:vMerge/>
            <w:tcBorders/>
            <w:tcMar/>
            <w:vAlign w:val="center"/>
            <w:hideMark/>
          </w:tcPr>
          <w:p w:rsidRPr="00E84420" w:rsidR="009C5B3D" w:rsidRDefault="009C5B3D" w14:paraId="7E07F427"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E84420" w:rsidR="009C5B3D" w:rsidRDefault="009C5B3D" w14:paraId="122E64C5" w14:textId="2501BA17">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sidR="009C6A7F">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B2417D" w14:paraId="18DCA2ED" w14:textId="410F49D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E84420" w:rsidR="009C5B3D" w:rsidRDefault="009C5B3D" w14:paraId="63630AE7"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69A63195" w14:textId="77777777">
            <w:pPr>
              <w:rPr>
                <w:rFonts w:cs="Arial"/>
                <w:sz w:val="23"/>
                <w:szCs w:val="23"/>
              </w:rPr>
            </w:pPr>
          </w:p>
        </w:tc>
      </w:tr>
      <w:tr w:rsidRPr="00E84420" w:rsidR="009C5B3D" w:rsidTr="0BFE20F7" w14:paraId="19889687" w14:textId="77777777">
        <w:tc>
          <w:tcPr>
            <w:tcW w:w="2128" w:type="dxa"/>
            <w:vMerge/>
            <w:tcBorders/>
            <w:tcMar/>
            <w:vAlign w:val="center"/>
            <w:hideMark/>
          </w:tcPr>
          <w:p w:rsidRPr="00E84420" w:rsidR="009C5B3D" w:rsidRDefault="009C5B3D" w14:paraId="3B141B24"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E84420" w:rsidR="009C5B3D" w:rsidRDefault="009C5B3D" w14:paraId="0D6217A9" w14:textId="5D04F0A8">
            <w:pPr>
              <w:pStyle w:val="ListParagraph"/>
              <w:spacing w:after="0" w:line="240" w:lineRule="auto"/>
              <w:ind w:left="0"/>
              <w:rPr>
                <w:rFonts w:ascii="Arial" w:hAnsi="Arial"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9C5B3D" w14:paraId="0732713C" w14:textId="77777777">
            <w:pPr>
              <w:rPr>
                <w:rFonts w:cs="Arial"/>
                <w:sz w:val="23"/>
                <w:szCs w:val="23"/>
              </w:rPr>
            </w:pPr>
          </w:p>
        </w:tc>
        <w:tc>
          <w:tcPr>
            <w:tcW w:w="3544" w:type="dxa"/>
            <w:tcBorders>
              <w:top w:val="single" w:color="auto" w:sz="4" w:space="0"/>
              <w:left w:val="single" w:color="auto" w:sz="4" w:space="0"/>
              <w:bottom w:val="single" w:color="auto" w:sz="4" w:space="0"/>
              <w:right w:val="single" w:color="auto" w:sz="4" w:space="0"/>
            </w:tcBorders>
            <w:tcMar/>
          </w:tcPr>
          <w:p w:rsidRPr="00E84420" w:rsidR="009C5B3D" w:rsidRDefault="009C5B3D" w14:paraId="352EBF2C"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5D68D38C" w14:textId="77777777">
            <w:pPr>
              <w:rPr>
                <w:rFonts w:cs="Arial"/>
                <w:sz w:val="23"/>
                <w:szCs w:val="23"/>
              </w:rPr>
            </w:pPr>
          </w:p>
        </w:tc>
      </w:tr>
      <w:tr w:rsidRPr="00E84420" w:rsidR="009C5B3D" w:rsidTr="0BFE20F7" w14:paraId="7B00CC73" w14:textId="77777777">
        <w:tc>
          <w:tcPr>
            <w:tcW w:w="2128" w:type="dxa"/>
            <w:vMerge w:val="restart"/>
            <w:tcBorders>
              <w:top w:val="single" w:color="auto" w:sz="4" w:space="0"/>
              <w:left w:val="single" w:color="auto" w:sz="4" w:space="0"/>
              <w:bottom w:val="single" w:color="auto" w:sz="4" w:space="0"/>
              <w:right w:val="single" w:color="auto" w:sz="4" w:space="0"/>
            </w:tcBorders>
            <w:tcMar/>
            <w:hideMark/>
          </w:tcPr>
          <w:p w:rsidRPr="00E84420" w:rsidR="009C5B3D" w:rsidRDefault="009C5B3D" w14:paraId="2555E847" w14:textId="59FA48D6">
            <w:pPr>
              <w:rPr>
                <w:rFonts w:cs="Arial"/>
                <w:sz w:val="23"/>
                <w:szCs w:val="23"/>
              </w:rPr>
            </w:pPr>
            <w:r w:rsidRPr="00E84420">
              <w:rPr>
                <w:rFonts w:cs="Arial"/>
                <w:sz w:val="23"/>
                <w:szCs w:val="23"/>
              </w:rPr>
              <w:t>All staff instruction</w:t>
            </w:r>
            <w:r w:rsidR="00FD6520">
              <w:rPr>
                <w:rFonts w:cs="Arial"/>
                <w:sz w:val="23"/>
                <w:szCs w:val="23"/>
              </w:rPr>
              <w:t xml:space="preserve"> and involvement</w:t>
            </w:r>
          </w:p>
        </w:tc>
        <w:tc>
          <w:tcPr>
            <w:tcW w:w="7115" w:type="dxa"/>
            <w:tcBorders>
              <w:top w:val="single" w:color="auto" w:sz="4" w:space="0"/>
              <w:left w:val="single" w:color="auto" w:sz="4" w:space="0"/>
              <w:bottom w:val="single" w:color="auto" w:sz="4" w:space="0"/>
              <w:right w:val="single" w:color="auto" w:sz="4" w:space="0"/>
            </w:tcBorders>
            <w:tcMar/>
            <w:hideMark/>
          </w:tcPr>
          <w:p w:rsidRPr="00E84420" w:rsidR="00E84420" w:rsidP="00E84420" w:rsidRDefault="009C5B3D" w14:paraId="372F322B" w14:textId="73BAD339">
            <w:pPr>
              <w:pStyle w:val="ListParagraph"/>
              <w:numPr>
                <w:ilvl w:val="0"/>
                <w:numId w:val="26"/>
              </w:numPr>
              <w:ind w:left="340" w:hanging="284"/>
              <w:rPr>
                <w:rFonts w:ascii="Arial" w:hAnsi="Arial" w:cs="Arial"/>
                <w:sz w:val="23"/>
                <w:szCs w:val="23"/>
              </w:rPr>
            </w:pPr>
            <w:r w:rsidRPr="00E84420">
              <w:rPr>
                <w:rFonts w:ascii="Arial" w:hAnsi="Arial" w:cs="Arial"/>
                <w:sz w:val="23"/>
                <w:szCs w:val="23"/>
              </w:rPr>
              <w:t xml:space="preserve">Staff have been instructed on the nature of COVID-19 </w:t>
            </w:r>
            <w:r w:rsidRPr="00E84420" w:rsidR="00E84420">
              <w:rPr>
                <w:rFonts w:ascii="Arial" w:hAnsi="Arial" w:cs="Arial"/>
                <w:sz w:val="23"/>
                <w:szCs w:val="23"/>
              </w:rPr>
              <w:t>and the reasons that control measures have changed (as outlined in the compliance code)</w:t>
            </w:r>
          </w:p>
          <w:p w:rsidR="00FD6520" w:rsidP="00E84420" w:rsidRDefault="00FD6520" w14:paraId="22ABB0E3" w14:textId="77777777">
            <w:pPr>
              <w:pStyle w:val="ListParagraph"/>
              <w:numPr>
                <w:ilvl w:val="0"/>
                <w:numId w:val="26"/>
              </w:numPr>
              <w:ind w:left="340" w:hanging="284"/>
              <w:rPr>
                <w:rFonts w:ascii="Arial" w:hAnsi="Arial" w:cs="Arial"/>
                <w:sz w:val="23"/>
                <w:szCs w:val="23"/>
              </w:rPr>
            </w:pPr>
            <w:r>
              <w:rPr>
                <w:rFonts w:ascii="Arial" w:hAnsi="Arial" w:cs="Arial"/>
                <w:sz w:val="23"/>
                <w:szCs w:val="23"/>
              </w:rPr>
              <w:t>L</w:t>
            </w:r>
            <w:r w:rsidRPr="00E84420" w:rsidR="009C5B3D">
              <w:rPr>
                <w:rFonts w:ascii="Arial" w:hAnsi="Arial" w:cs="Arial"/>
                <w:sz w:val="23"/>
                <w:szCs w:val="23"/>
              </w:rPr>
              <w:t>ocal arrangements</w:t>
            </w:r>
            <w:r>
              <w:rPr>
                <w:rFonts w:ascii="Arial" w:hAnsi="Arial" w:cs="Arial"/>
                <w:sz w:val="23"/>
                <w:szCs w:val="23"/>
              </w:rPr>
              <w:t xml:space="preserve"> identified in this risk assessment ha</w:t>
            </w:r>
            <w:r w:rsidRPr="00E84420" w:rsidR="009C5B3D">
              <w:rPr>
                <w:rFonts w:ascii="Arial" w:hAnsi="Arial" w:cs="Arial"/>
                <w:sz w:val="23"/>
                <w:szCs w:val="23"/>
              </w:rPr>
              <w:t xml:space="preserve">ve been discussed with all staff and they have confirmed they understand the reason for the control measures that are required. </w:t>
            </w:r>
          </w:p>
          <w:p w:rsidR="009C5B3D" w:rsidP="00FD6520" w:rsidRDefault="009C5B3D" w14:paraId="4C15F517" w14:textId="77777777">
            <w:pPr>
              <w:pStyle w:val="ListParagraph"/>
              <w:numPr>
                <w:ilvl w:val="0"/>
                <w:numId w:val="26"/>
              </w:numPr>
              <w:ind w:left="340" w:hanging="284"/>
              <w:rPr>
                <w:rFonts w:ascii="Arial" w:hAnsi="Arial" w:cs="Arial"/>
                <w:sz w:val="23"/>
                <w:szCs w:val="23"/>
              </w:rPr>
            </w:pPr>
            <w:r w:rsidRPr="00FD6520">
              <w:rPr>
                <w:rFonts w:ascii="Arial" w:hAnsi="Arial" w:cs="Arial"/>
                <w:sz w:val="23"/>
                <w:szCs w:val="23"/>
              </w:rPr>
              <w:lastRenderedPageBreak/>
              <w:t>A record is maintained by the setting which details all of the specific areas of instruction and training that have been provided for all members of staff.</w:t>
            </w:r>
          </w:p>
          <w:p w:rsidR="00FD6520" w:rsidP="00FD6520" w:rsidRDefault="00FD6520" w14:paraId="4C906F50" w14:textId="2EE37921">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rsidRPr="00FD6520" w:rsidR="00FD6520" w:rsidP="00FD6520" w:rsidRDefault="00FD6520" w14:paraId="67AAC3D3" w14:textId="5A2F67B7">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rsidR="00FD6520" w:rsidP="00FD6520" w:rsidRDefault="00FD6520" w14:paraId="67AAC253" w14:textId="65E75679">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rsidRPr="00FD6520" w:rsidR="00FD6520" w:rsidP="00FD6520" w:rsidRDefault="00FD6520" w14:paraId="6BBCA6AF" w14:textId="71C924AA">
            <w:pPr>
              <w:rPr>
                <w:rFonts w:cs="Arial"/>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E84420" w:rsidR="009C5B3D" w:rsidRDefault="00B2417D" w14:paraId="3F537EEF" w14:textId="2ED37A4C">
            <w:pPr>
              <w:rPr>
                <w:rFonts w:cs="Arial"/>
                <w:sz w:val="23"/>
                <w:szCs w:val="23"/>
              </w:rPr>
            </w:pPr>
            <w:r>
              <w:rPr>
                <w:rFonts w:cs="Arial"/>
                <w:sz w:val="23"/>
                <w:szCs w:val="23"/>
              </w:rPr>
              <w:lastRenderedPageBreak/>
              <w:t>Yes</w:t>
            </w:r>
          </w:p>
        </w:tc>
        <w:tc>
          <w:tcPr>
            <w:tcW w:w="3544" w:type="dxa"/>
            <w:tcBorders>
              <w:top w:val="single" w:color="auto" w:sz="4" w:space="0"/>
              <w:left w:val="single" w:color="auto" w:sz="4" w:space="0"/>
              <w:bottom w:val="single" w:color="auto" w:sz="4" w:space="0"/>
              <w:right w:val="single" w:color="auto" w:sz="4" w:space="0"/>
            </w:tcBorders>
            <w:tcMar/>
          </w:tcPr>
          <w:p w:rsidR="009C5B3D" w:rsidRDefault="00B2417D" w14:paraId="240E6B89" w14:textId="77777777">
            <w:pPr>
              <w:rPr>
                <w:rFonts w:cs="Arial"/>
                <w:i/>
                <w:sz w:val="23"/>
                <w:szCs w:val="23"/>
              </w:rPr>
            </w:pPr>
            <w:r>
              <w:rPr>
                <w:rFonts w:cs="Arial"/>
                <w:i/>
                <w:sz w:val="23"/>
                <w:szCs w:val="23"/>
              </w:rPr>
              <w:t>Staff are fully aware.</w:t>
            </w:r>
          </w:p>
          <w:p w:rsidR="00B2417D" w:rsidRDefault="00B2417D" w14:paraId="2129D36C" w14:textId="77777777">
            <w:pPr>
              <w:rPr>
                <w:rFonts w:cs="Arial"/>
                <w:i/>
                <w:sz w:val="23"/>
                <w:szCs w:val="23"/>
              </w:rPr>
            </w:pPr>
            <w:r>
              <w:rPr>
                <w:rFonts w:cs="Arial"/>
                <w:i/>
                <w:sz w:val="23"/>
                <w:szCs w:val="23"/>
              </w:rPr>
              <w:t>This guidance will be discussed and walked through during the initial inset.</w:t>
            </w:r>
          </w:p>
          <w:p w:rsidRPr="00E84420" w:rsidR="00B2417D" w:rsidRDefault="00B2417D" w14:paraId="01397E4E" w14:textId="6EB096A2">
            <w:pPr>
              <w:rPr>
                <w:rFonts w:cs="Arial"/>
                <w:i/>
                <w:sz w:val="23"/>
                <w:szCs w:val="23"/>
              </w:rPr>
            </w:pPr>
            <w:r>
              <w:rPr>
                <w:rFonts w:cs="Arial"/>
                <w:i/>
                <w:sz w:val="23"/>
                <w:szCs w:val="23"/>
              </w:rPr>
              <w:t>A signed agreement will be including within the training.</w:t>
            </w:r>
          </w:p>
        </w:tc>
        <w:tc>
          <w:tcPr>
            <w:tcW w:w="1417" w:type="dxa"/>
            <w:tcBorders>
              <w:top w:val="single" w:color="auto" w:sz="4" w:space="0"/>
              <w:left w:val="single" w:color="auto" w:sz="4" w:space="0"/>
              <w:bottom w:val="single" w:color="auto" w:sz="4" w:space="0"/>
              <w:right w:val="single" w:color="auto" w:sz="4" w:space="0"/>
            </w:tcBorders>
            <w:tcMar/>
          </w:tcPr>
          <w:p w:rsidRPr="00E84420" w:rsidR="009C5B3D" w:rsidRDefault="009C5B3D" w14:paraId="15AF23E5" w14:textId="77777777">
            <w:pPr>
              <w:rPr>
                <w:rFonts w:cs="Arial"/>
                <w:sz w:val="23"/>
                <w:szCs w:val="23"/>
              </w:rPr>
            </w:pPr>
          </w:p>
        </w:tc>
      </w:tr>
      <w:tr w:rsidRPr="00E84420" w:rsidR="009C5B3D" w:rsidTr="0BFE20F7" w14:paraId="24E70C37" w14:textId="77777777">
        <w:tc>
          <w:tcPr>
            <w:tcW w:w="2128" w:type="dxa"/>
            <w:vMerge/>
            <w:tcBorders/>
            <w:tcMar/>
            <w:vAlign w:val="center"/>
            <w:hideMark/>
          </w:tcPr>
          <w:p w:rsidRPr="00E84420" w:rsidR="009C5B3D" w:rsidRDefault="009C5B3D" w14:paraId="67B13C70" w14:textId="77777777">
            <w:pPr>
              <w:autoSpaceDE/>
              <w:autoSpaceDN/>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FD6520" w:rsidR="009C5B3D" w:rsidRDefault="009C5B3D" w14:paraId="15688EAA" w14:textId="77777777">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color="auto" w:sz="4" w:space="0"/>
              <w:left w:val="single" w:color="auto" w:sz="4" w:space="0"/>
              <w:bottom w:val="single" w:color="auto" w:sz="4" w:space="0"/>
              <w:right w:val="single" w:color="auto" w:sz="4" w:space="0"/>
            </w:tcBorders>
            <w:tcMar/>
          </w:tcPr>
          <w:p w:rsidRPr="00FD6520" w:rsidR="009C5B3D" w:rsidRDefault="00B2417D" w14:paraId="6735CF38" w14:textId="43512EA2">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FD6520" w:rsidR="009C5B3D" w:rsidRDefault="009C5B3D" w14:paraId="165B91C8" w14:textId="77777777">
            <w:pPr>
              <w:rPr>
                <w:rFonts w:cs="Arial"/>
                <w:sz w:val="23"/>
                <w:szCs w:val="23"/>
              </w:rPr>
            </w:pPr>
          </w:p>
        </w:tc>
        <w:tc>
          <w:tcPr>
            <w:tcW w:w="1417" w:type="dxa"/>
            <w:tcBorders>
              <w:top w:val="single" w:color="auto" w:sz="4" w:space="0"/>
              <w:left w:val="single" w:color="auto" w:sz="4" w:space="0"/>
              <w:bottom w:val="single" w:color="auto" w:sz="4" w:space="0"/>
              <w:right w:val="single" w:color="auto" w:sz="4" w:space="0"/>
            </w:tcBorders>
            <w:tcMar/>
          </w:tcPr>
          <w:p w:rsidRPr="00FD6520" w:rsidR="009C5B3D" w:rsidRDefault="009C5B3D" w14:paraId="51F4517D" w14:textId="77777777">
            <w:pPr>
              <w:rPr>
                <w:rFonts w:cs="Arial"/>
                <w:sz w:val="23"/>
                <w:szCs w:val="23"/>
              </w:rPr>
            </w:pPr>
          </w:p>
        </w:tc>
      </w:tr>
      <w:tr w:rsidRPr="00E84420" w:rsidR="009C5B3D" w:rsidTr="0BFE20F7" w14:paraId="08599A92" w14:textId="77777777">
        <w:tc>
          <w:tcPr>
            <w:tcW w:w="2128" w:type="dxa"/>
            <w:tcBorders>
              <w:top w:val="nil"/>
              <w:left w:val="single" w:color="auto" w:sz="4" w:space="0"/>
              <w:bottom w:val="single" w:color="auto" w:sz="4" w:space="0"/>
              <w:right w:val="single" w:color="auto" w:sz="4" w:space="0"/>
            </w:tcBorders>
            <w:tcMar/>
          </w:tcPr>
          <w:p w:rsidRPr="00E84420" w:rsidR="009C5B3D" w:rsidRDefault="009C5B3D" w14:paraId="0FB3B8FC" w14:textId="77777777">
            <w:pPr>
              <w:rPr>
                <w:rFonts w:cs="Arial"/>
                <w:sz w:val="23"/>
                <w:szCs w:val="23"/>
              </w:rPr>
            </w:pPr>
          </w:p>
        </w:tc>
        <w:tc>
          <w:tcPr>
            <w:tcW w:w="7115" w:type="dxa"/>
            <w:tcBorders>
              <w:top w:val="single" w:color="auto" w:sz="4" w:space="0"/>
              <w:left w:val="single" w:color="auto" w:sz="4" w:space="0"/>
              <w:bottom w:val="single" w:color="auto" w:sz="4" w:space="0"/>
              <w:right w:val="single" w:color="auto" w:sz="4" w:space="0"/>
            </w:tcBorders>
            <w:tcMar/>
            <w:hideMark/>
          </w:tcPr>
          <w:p w:rsidRPr="00FD6520" w:rsidR="009C5B3D" w:rsidRDefault="009C5B3D" w14:paraId="7CCC58C3" w14:textId="77777777">
            <w:pPr>
              <w:rPr>
                <w:rFonts w:cs="Arial"/>
                <w:sz w:val="23"/>
                <w:szCs w:val="23"/>
              </w:rPr>
            </w:pPr>
            <w:r w:rsidRPr="00FD6520">
              <w:rPr>
                <w:rFonts w:cs="Arial"/>
                <w:sz w:val="23"/>
                <w:szCs w:val="23"/>
              </w:rPr>
              <w:t>The setting has ensure</w:t>
            </w:r>
            <w:r w:rsidRPr="00FD6520" w:rsidR="009F32EF">
              <w:rPr>
                <w:rFonts w:cs="Arial"/>
                <w:sz w:val="23"/>
                <w:szCs w:val="23"/>
              </w:rPr>
              <w:t xml:space="preserve">d </w:t>
            </w:r>
            <w:r w:rsidRPr="00FD6520">
              <w:rPr>
                <w:rFonts w:cs="Arial"/>
                <w:sz w:val="23"/>
                <w:szCs w:val="23"/>
              </w:rPr>
              <w:t>that particular attention has been paid to new/inexperienced staff, trainees and those with additional significant role changes.</w:t>
            </w:r>
          </w:p>
        </w:tc>
        <w:tc>
          <w:tcPr>
            <w:tcW w:w="1134" w:type="dxa"/>
            <w:tcBorders>
              <w:top w:val="single" w:color="auto" w:sz="4" w:space="0"/>
              <w:left w:val="single" w:color="auto" w:sz="4" w:space="0"/>
              <w:bottom w:val="single" w:color="auto" w:sz="4" w:space="0"/>
              <w:right w:val="single" w:color="auto" w:sz="4" w:space="0"/>
            </w:tcBorders>
            <w:tcMar/>
          </w:tcPr>
          <w:p w:rsidRPr="00FD6520" w:rsidR="009C5B3D" w:rsidRDefault="00B2417D" w14:paraId="46761A0A" w14:textId="0E7490A3">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tcMar/>
          </w:tcPr>
          <w:p w:rsidRPr="00FD6520" w:rsidR="009C5B3D" w:rsidRDefault="00B2417D" w14:paraId="3BD1CC5F" w14:textId="7E5E8EFE">
            <w:pPr>
              <w:rPr>
                <w:rFonts w:cs="Arial"/>
                <w:sz w:val="23"/>
                <w:szCs w:val="23"/>
              </w:rPr>
            </w:pPr>
            <w:r>
              <w:rPr>
                <w:rFonts w:cs="Arial"/>
                <w:sz w:val="23"/>
                <w:szCs w:val="23"/>
              </w:rPr>
              <w:t>This will form part of induction with line managers supervising compliance</w:t>
            </w:r>
          </w:p>
        </w:tc>
        <w:tc>
          <w:tcPr>
            <w:tcW w:w="1417" w:type="dxa"/>
            <w:tcBorders>
              <w:top w:val="single" w:color="auto" w:sz="4" w:space="0"/>
              <w:left w:val="single" w:color="auto" w:sz="4" w:space="0"/>
              <w:bottom w:val="single" w:color="auto" w:sz="4" w:space="0"/>
              <w:right w:val="single" w:color="auto" w:sz="4" w:space="0"/>
            </w:tcBorders>
            <w:tcMar/>
          </w:tcPr>
          <w:p w:rsidRPr="00FD6520" w:rsidR="009C5B3D" w:rsidRDefault="009C5B3D" w14:paraId="7A9A3113" w14:textId="77777777">
            <w:pPr>
              <w:rPr>
                <w:rFonts w:cs="Arial"/>
                <w:sz w:val="23"/>
                <w:szCs w:val="23"/>
              </w:rPr>
            </w:pPr>
          </w:p>
        </w:tc>
      </w:tr>
    </w:tbl>
    <w:p w:rsidR="00C000FC" w:rsidP="00C000FC" w:rsidRDefault="00C000FC" w14:paraId="662361F2" w14:textId="77777777">
      <w:pPr>
        <w:pStyle w:val="Heading1"/>
        <w:pBdr>
          <w:bottom w:val="single" w:color="auto" w:sz="4" w:space="1"/>
        </w:pBdr>
        <w:ind w:left="142"/>
        <w:rPr>
          <w:rFonts w:eastAsia="Calibri" w:cs="Arial"/>
          <w:bCs w:val="0"/>
          <w:sz w:val="24"/>
          <w:szCs w:val="24"/>
          <w:lang w:val="en"/>
        </w:rPr>
      </w:pPr>
    </w:p>
    <w:p w:rsidR="009C5B3D" w:rsidP="00C000FC" w:rsidRDefault="009C6A7F" w14:paraId="708B7F78" w14:textId="39B04856">
      <w:pPr>
        <w:pStyle w:val="Heading1"/>
        <w:pBdr>
          <w:bottom w:val="single" w:color="auto" w:sz="4" w:space="1"/>
        </w:pBdr>
        <w:ind w:left="142"/>
        <w:rPr>
          <w:rFonts w:eastAsia="Calibri" w:cs="Arial"/>
          <w:bCs w:val="0"/>
          <w:sz w:val="24"/>
          <w:szCs w:val="24"/>
          <w:lang w:val="en"/>
        </w:rPr>
      </w:pPr>
      <w:bookmarkStart w:name="_Toc77254337" w:id="19"/>
      <w:r>
        <w:rPr>
          <w:rFonts w:eastAsia="Calibri" w:cs="Arial"/>
          <w:bCs w:val="0"/>
          <w:sz w:val="24"/>
          <w:szCs w:val="24"/>
          <w:lang w:val="en"/>
        </w:rPr>
        <w:t>R</w:t>
      </w:r>
      <w:r w:rsidR="00C000FC">
        <w:rPr>
          <w:rFonts w:eastAsia="Calibri" w:cs="Arial"/>
          <w:bCs w:val="0"/>
          <w:sz w:val="24"/>
          <w:szCs w:val="24"/>
          <w:lang w:val="en"/>
        </w:rPr>
        <w:t>espectful space</w:t>
      </w:r>
      <w:bookmarkEnd w:id="19"/>
    </w:p>
    <w:p w:rsidRPr="00C000FC" w:rsidR="00C000FC" w:rsidP="00C000FC" w:rsidRDefault="00C000FC" w14:paraId="20053E09" w14:textId="77777777">
      <w:pPr>
        <w:rPr>
          <w:lang w:val="en"/>
        </w:rPr>
      </w:pP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9C5B3D" w:rsidTr="58916487" w14:paraId="597AF109" w14:textId="77777777">
        <w:tc>
          <w:tcPr>
            <w:tcW w:w="2128" w:type="dxa"/>
            <w:tcMar/>
          </w:tcPr>
          <w:p w:rsidRPr="0069476D" w:rsidR="009C5B3D" w:rsidRDefault="009C5B3D" w14:paraId="32A613C8" w14:textId="77777777">
            <w:pPr>
              <w:rPr>
                <w:sz w:val="23"/>
                <w:szCs w:val="23"/>
              </w:rPr>
            </w:pPr>
          </w:p>
        </w:tc>
        <w:tc>
          <w:tcPr>
            <w:tcW w:w="7115" w:type="dxa"/>
            <w:tcMar/>
          </w:tcPr>
          <w:p w:rsidRPr="009C6A7F" w:rsidR="009C6A7F" w:rsidP="009C6A7F" w:rsidRDefault="009C6A7F" w14:paraId="6C3F1CDC" w14:textId="5E6DA37D">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rsidR="009C6A7F" w:rsidP="00C000FC" w:rsidRDefault="009C6A7F" w14:paraId="2F25E55A" w14:textId="042CD4BF">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Continued </w:t>
            </w:r>
            <w:proofErr w:type="spellStart"/>
            <w:r>
              <w:rPr>
                <w:rFonts w:ascii="Arial" w:hAnsi="Arial" w:cs="Arial"/>
                <w:color w:val="0B0C0C"/>
                <w:sz w:val="23"/>
                <w:szCs w:val="23"/>
              </w:rPr>
              <w:t>cohorting</w:t>
            </w:r>
            <w:proofErr w:type="spellEnd"/>
            <w:r>
              <w:rPr>
                <w:rFonts w:ascii="Arial" w:hAnsi="Arial" w:cs="Arial"/>
                <w:color w:val="0B0C0C"/>
                <w:sz w:val="23"/>
                <w:szCs w:val="23"/>
              </w:rPr>
              <w:t xml:space="preserve"> of staff</w:t>
            </w:r>
          </w:p>
          <w:p w:rsidR="009C6A7F" w:rsidP="00C000FC" w:rsidRDefault="009C6A7F" w14:paraId="46EA5331" w14:textId="5F379E58">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rsidR="009C6A7F" w:rsidP="00C000FC" w:rsidRDefault="009C6A7F" w14:paraId="73C26FE1" w14:textId="3FC77BC9">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rsidR="009446F6" w:rsidP="00C000FC" w:rsidRDefault="009446F6" w14:paraId="62E49A85" w14:textId="390706D3">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rsidRPr="00C000FC" w:rsidR="00AD3192" w:rsidP="00AD3192" w:rsidRDefault="009C5B3D" w14:paraId="5E144E84" w14:textId="3270AF67">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Pr="00C000FC" w:rsidR="00C000FC">
              <w:rPr>
                <w:rFonts w:ascii="Arial" w:hAnsi="Arial" w:cs="Arial"/>
                <w:color w:val="0B0C0C"/>
                <w:sz w:val="23"/>
                <w:szCs w:val="23"/>
              </w:rPr>
              <w:t>support respectful space where possible</w:t>
            </w:r>
          </w:p>
        </w:tc>
        <w:tc>
          <w:tcPr>
            <w:tcW w:w="1134" w:type="dxa"/>
            <w:tcMar/>
          </w:tcPr>
          <w:p w:rsidRPr="0069476D" w:rsidR="009C5B3D" w:rsidRDefault="00B2417D" w14:paraId="4C14F445" w14:textId="3C9F1DFE">
            <w:r>
              <w:t>Yes</w:t>
            </w:r>
          </w:p>
        </w:tc>
        <w:tc>
          <w:tcPr>
            <w:tcW w:w="3544" w:type="dxa"/>
            <w:tcMar/>
          </w:tcPr>
          <w:p w:rsidR="009C5B3D" w:rsidRDefault="00B2417D" w14:paraId="2573598B" w14:textId="77777777">
            <w:r>
              <w:t>Staff will be asked to remain in phases as much as possible.</w:t>
            </w:r>
          </w:p>
          <w:p w:rsidR="00B2417D" w:rsidRDefault="00B2417D" w14:paraId="3C3727F2" w14:textId="77777777">
            <w:r>
              <w:t>All training/staff meetings will continue to be online in phases</w:t>
            </w:r>
            <w:r w:rsidR="00C118B0">
              <w:t>, outside or where completely necessary in small groups in the hall.</w:t>
            </w:r>
          </w:p>
          <w:p w:rsidR="00C118B0" w:rsidRDefault="00C118B0" w14:paraId="4F1C7A41" w14:textId="77777777">
            <w:r>
              <w:t>Masks will be asked to be used in pinch point within the school</w:t>
            </w:r>
          </w:p>
          <w:p w:rsidR="00C118B0" w:rsidRDefault="00C118B0" w14:paraId="0D14D1FE" w14:textId="77777777">
            <w:r>
              <w:t>Toilets will be split to designated staff</w:t>
            </w:r>
          </w:p>
          <w:p w:rsidRPr="0069476D" w:rsidR="00C118B0" w:rsidRDefault="00C118B0" w14:paraId="5AEBDE7F" w14:textId="4BF91B2B">
            <w:pPr>
              <w:rPr>
                <w:b w:val="0"/>
                <w:bCs w:val="0"/>
              </w:rPr>
            </w:pPr>
            <w:r w:rsidR="46CBE8EA">
              <w:rPr>
                <w:b w:val="0"/>
                <w:bCs w:val="0"/>
              </w:rPr>
              <w:t xml:space="preserve">Staff rooms will </w:t>
            </w:r>
            <w:r w:rsidR="2FBB1D13">
              <w:rPr>
                <w:b w:val="0"/>
                <w:bCs w:val="0"/>
              </w:rPr>
              <w:t>be limited in terms of those able to use at one time and alternative rooms provided.</w:t>
            </w:r>
          </w:p>
        </w:tc>
        <w:tc>
          <w:tcPr>
            <w:tcW w:w="1417" w:type="dxa"/>
            <w:tcMar/>
          </w:tcPr>
          <w:p w:rsidRPr="0069476D" w:rsidR="009C5B3D" w:rsidRDefault="009C5B3D" w14:paraId="25C38967" w14:textId="77777777"/>
        </w:tc>
      </w:tr>
    </w:tbl>
    <w:p w:rsidRPr="0069476D" w:rsidR="00891B52" w:rsidP="00F72A9B" w:rsidRDefault="00891B52" w14:paraId="7F564518" w14:textId="3A738367">
      <w:pPr>
        <w:rPr>
          <w:rFonts w:eastAsia="Calibri"/>
          <w:b/>
          <w:i/>
          <w:lang w:val="en"/>
        </w:rPr>
      </w:pPr>
    </w:p>
    <w:p w:rsidRPr="0069476D" w:rsidR="00891B52" w:rsidP="00F72A9B" w:rsidRDefault="00891B52" w14:paraId="0C7D5F9B" w14:textId="77777777">
      <w:pPr>
        <w:rPr>
          <w:rFonts w:eastAsia="Calibri"/>
          <w:b/>
          <w:i/>
          <w:lang w:val="en"/>
        </w:rPr>
      </w:pPr>
    </w:p>
    <w:p w:rsidRPr="0069476D" w:rsidR="00926402" w:rsidP="00926402" w:rsidRDefault="00926402" w14:paraId="2140F583" w14:textId="25941B5B">
      <w:pPr>
        <w:pStyle w:val="Heading1"/>
        <w:pBdr>
          <w:bottom w:val="single" w:color="auto" w:sz="4" w:space="1"/>
        </w:pBdr>
        <w:ind w:left="142"/>
        <w:rPr>
          <w:rFonts w:eastAsia="Calibri" w:cs="Arial"/>
          <w:bCs w:val="0"/>
          <w:sz w:val="24"/>
          <w:szCs w:val="24"/>
          <w:lang w:val="en"/>
        </w:rPr>
      </w:pPr>
      <w:bookmarkStart w:name="_Toc77254338" w:id="20"/>
      <w:r>
        <w:rPr>
          <w:rFonts w:eastAsia="Calibri" w:cs="Arial"/>
          <w:bCs w:val="0"/>
          <w:sz w:val="24"/>
          <w:szCs w:val="24"/>
          <w:lang w:val="en"/>
        </w:rPr>
        <w:t>Hiring School Premises (and providing premises for club use)</w:t>
      </w:r>
      <w:bookmarkEnd w:id="20"/>
    </w:p>
    <w:p w:rsidR="00926402" w:rsidP="00AD3192" w:rsidRDefault="00926402" w14:paraId="54175B16" w14:textId="4BD7D96E"/>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1E0980" w:rsidTr="001E0980" w14:paraId="5592E162"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20954FD3"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Pr="002B1A4C" w:rsidR="001E0980" w:rsidP="004E3AB1" w:rsidRDefault="001E0980" w14:paraId="528ED602" w14:textId="22AB16CE">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4CB4F8DF" w14:textId="0B8DC5A4">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55BC5D4D" w14:textId="60F90821">
            <w:r>
              <w:t>Should this involve internal spaces</w:t>
            </w:r>
          </w:p>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36542818" w14:textId="77777777"/>
        </w:tc>
      </w:tr>
      <w:tr w:rsidRPr="0069476D" w:rsidR="001E0980" w:rsidTr="004F4369" w14:paraId="761DDC45"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63B439BB"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001E0980" w:rsidP="004E3AB1" w:rsidRDefault="001E0980" w14:paraId="141798D2" w14:textId="3115CB4F">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w:t>
            </w:r>
            <w:r w:rsidR="00AD3192">
              <w:rPr>
                <w:rFonts w:ascii="Arial" w:hAnsi="Arial" w:cs="Arial"/>
                <w:color w:val="0B0C0C"/>
                <w:sz w:val="23"/>
                <w:szCs w:val="23"/>
              </w:rPr>
              <w:t xml:space="preserve"> requirements</w:t>
            </w:r>
            <w:r>
              <w:rPr>
                <w:rFonts w:ascii="Arial" w:hAnsi="Arial" w:cs="Arial"/>
                <w:color w:val="0B0C0C"/>
                <w:sz w:val="23"/>
                <w:szCs w:val="23"/>
              </w:rPr>
              <w:t xml:space="preserve"> is provided to the user</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684E7A9E" w14:textId="7DFCB1F6">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25C2E06F" w14:textId="3FBF329C">
            <w:r>
              <w:t>As above</w:t>
            </w:r>
          </w:p>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4028BE6B" w14:textId="77777777"/>
        </w:tc>
      </w:tr>
      <w:tr w:rsidRPr="0069476D" w:rsidR="001E0980" w:rsidTr="004F4369" w14:paraId="29ADEA2A" w14:textId="77777777">
        <w:tc>
          <w:tcPr>
            <w:tcW w:w="2128"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0C74F59A" w14:textId="77777777">
            <w:pPr>
              <w:rPr>
                <w:sz w:val="23"/>
                <w:szCs w:val="23"/>
              </w:rPr>
            </w:pPr>
          </w:p>
        </w:tc>
        <w:tc>
          <w:tcPr>
            <w:tcW w:w="7115" w:type="dxa"/>
            <w:tcBorders>
              <w:top w:val="single" w:color="auto" w:sz="4" w:space="0"/>
              <w:left w:val="single" w:color="auto" w:sz="4" w:space="0"/>
              <w:bottom w:val="single" w:color="auto" w:sz="4" w:space="0"/>
              <w:right w:val="single" w:color="auto" w:sz="4" w:space="0"/>
            </w:tcBorders>
          </w:tcPr>
          <w:p w:rsidR="00AD3192" w:rsidP="004E3AB1" w:rsidRDefault="001E0980" w14:paraId="131B2845" w14:textId="77777777">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w:t>
            </w:r>
            <w:r w:rsidR="00AD3192">
              <w:rPr>
                <w:rFonts w:ascii="Arial" w:hAnsi="Arial" w:cs="Arial"/>
                <w:color w:val="0B0C0C"/>
                <w:sz w:val="23"/>
                <w:szCs w:val="23"/>
              </w:rPr>
              <w:t xml:space="preserve">have </w:t>
            </w:r>
            <w:r>
              <w:rPr>
                <w:rFonts w:ascii="Arial" w:hAnsi="Arial" w:cs="Arial"/>
                <w:color w:val="0B0C0C"/>
                <w:sz w:val="23"/>
                <w:szCs w:val="23"/>
              </w:rPr>
              <w:t>agree</w:t>
            </w:r>
            <w:r w:rsidR="00AD3192">
              <w:rPr>
                <w:rFonts w:ascii="Arial" w:hAnsi="Arial" w:cs="Arial"/>
                <w:color w:val="0B0C0C"/>
                <w:sz w:val="23"/>
                <w:szCs w:val="23"/>
              </w:rPr>
              <w:t>d</w:t>
            </w:r>
            <w:r>
              <w:rPr>
                <w:rFonts w:ascii="Arial" w:hAnsi="Arial" w:cs="Arial"/>
                <w:color w:val="0B0C0C"/>
                <w:sz w:val="23"/>
                <w:szCs w:val="23"/>
              </w:rPr>
              <w:t xml:space="preserve"> and confirm</w:t>
            </w:r>
            <w:r w:rsidR="00AD3192">
              <w:rPr>
                <w:rFonts w:ascii="Arial" w:hAnsi="Arial" w:cs="Arial"/>
                <w:color w:val="0B0C0C"/>
                <w:sz w:val="23"/>
                <w:szCs w:val="23"/>
              </w:rPr>
              <w:t>ed</w:t>
            </w:r>
            <w:r>
              <w:rPr>
                <w:rFonts w:ascii="Arial" w:hAnsi="Arial" w:cs="Arial"/>
                <w:color w:val="0B0C0C"/>
                <w:sz w:val="23"/>
                <w:szCs w:val="23"/>
              </w:rPr>
              <w:t xml:space="preserve"> their responsibilities prior to use, </w:t>
            </w:r>
          </w:p>
          <w:p w:rsidR="00AD3192" w:rsidP="004E3AB1" w:rsidRDefault="00AD3192" w14:paraId="48BE3884" w14:textId="0837153D">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w:t>
            </w:r>
            <w:r w:rsidR="004F4369">
              <w:rPr>
                <w:rFonts w:ascii="Arial" w:hAnsi="Arial" w:cs="Arial"/>
                <w:color w:val="0B0C0C"/>
                <w:sz w:val="23"/>
                <w:szCs w:val="23"/>
              </w:rPr>
              <w:t>s</w:t>
            </w:r>
            <w:r>
              <w:rPr>
                <w:rFonts w:ascii="Arial" w:hAnsi="Arial" w:cs="Arial"/>
                <w:color w:val="0B0C0C"/>
                <w:sz w:val="23"/>
                <w:szCs w:val="23"/>
              </w:rPr>
              <w:t xml:space="preserve"> </w:t>
            </w:r>
            <w:r w:rsidR="001E0980">
              <w:rPr>
                <w:rFonts w:ascii="Arial" w:hAnsi="Arial" w:cs="Arial"/>
                <w:color w:val="0B0C0C"/>
                <w:sz w:val="23"/>
                <w:szCs w:val="23"/>
              </w:rPr>
              <w:t>confirm</w:t>
            </w:r>
            <w:r>
              <w:rPr>
                <w:rFonts w:ascii="Arial" w:hAnsi="Arial" w:cs="Arial"/>
                <w:color w:val="0B0C0C"/>
                <w:sz w:val="23"/>
                <w:szCs w:val="23"/>
              </w:rPr>
              <w:t>ed</w:t>
            </w:r>
            <w:r w:rsidR="001E0980">
              <w:rPr>
                <w:rFonts w:ascii="Arial" w:hAnsi="Arial" w:cs="Arial"/>
                <w:color w:val="0B0C0C"/>
                <w:sz w:val="23"/>
                <w:szCs w:val="23"/>
              </w:rPr>
              <w:t xml:space="preserve"> that the</w:t>
            </w:r>
            <w:r>
              <w:rPr>
                <w:rFonts w:ascii="Arial" w:hAnsi="Arial" w:cs="Arial"/>
                <w:color w:val="0B0C0C"/>
                <w:sz w:val="23"/>
                <w:szCs w:val="23"/>
              </w:rPr>
              <w:t xml:space="preserve">y are following </w:t>
            </w:r>
            <w:r w:rsidR="001E0980">
              <w:rPr>
                <w:rFonts w:ascii="Arial" w:hAnsi="Arial" w:cs="Arial"/>
                <w:color w:val="0B0C0C"/>
                <w:sz w:val="23"/>
                <w:szCs w:val="23"/>
              </w:rPr>
              <w:t xml:space="preserve">COVID-19 </w:t>
            </w:r>
            <w:r>
              <w:rPr>
                <w:rFonts w:ascii="Arial" w:hAnsi="Arial" w:cs="Arial"/>
                <w:color w:val="0B0C0C"/>
                <w:sz w:val="23"/>
                <w:szCs w:val="23"/>
              </w:rPr>
              <w:t>control measures for their activities</w:t>
            </w:r>
          </w:p>
          <w:p w:rsidR="001E0980" w:rsidP="004E3AB1" w:rsidRDefault="00AD3192" w14:paraId="7DFEDAC6" w14:textId="48FD9627">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w:t>
            </w:r>
            <w:r w:rsidR="001E0980">
              <w:rPr>
                <w:rFonts w:ascii="Arial" w:hAnsi="Arial" w:cs="Arial"/>
                <w:color w:val="0B0C0C"/>
                <w:sz w:val="23"/>
                <w:szCs w:val="23"/>
              </w:rPr>
              <w:t xml:space="preserve">he use of QR codes </w:t>
            </w:r>
            <w:r>
              <w:rPr>
                <w:rFonts w:ascii="Arial" w:hAnsi="Arial" w:cs="Arial"/>
                <w:color w:val="0B0C0C"/>
                <w:sz w:val="23"/>
                <w:szCs w:val="23"/>
              </w:rPr>
              <w:t xml:space="preserve">is encouraged </w:t>
            </w:r>
            <w:r w:rsidR="001E0980">
              <w:rPr>
                <w:rFonts w:ascii="Arial" w:hAnsi="Arial" w:cs="Arial"/>
                <w:color w:val="0B0C0C"/>
                <w:sz w:val="23"/>
                <w:szCs w:val="23"/>
              </w:rPr>
              <w:t>where members of the public take part</w:t>
            </w:r>
            <w:r>
              <w:rPr>
                <w:rFonts w:ascii="Arial" w:hAnsi="Arial" w:cs="Arial"/>
                <w:color w:val="0B0C0C"/>
                <w:sz w:val="23"/>
                <w:szCs w:val="23"/>
              </w:rPr>
              <w:t xml:space="preserve"> in the activity</w:t>
            </w:r>
            <w:r w:rsidR="001E0980">
              <w:rPr>
                <w:rFonts w:ascii="Arial" w:hAnsi="Arial" w:cs="Arial"/>
                <w:color w:val="0B0C0C"/>
                <w:sz w:val="23"/>
                <w:szCs w:val="23"/>
              </w:rPr>
              <w:t>.</w:t>
            </w:r>
          </w:p>
        </w:tc>
        <w:tc>
          <w:tcPr>
            <w:tcW w:w="1134" w:type="dxa"/>
            <w:tcBorders>
              <w:top w:val="single" w:color="auto" w:sz="4" w:space="0"/>
              <w:left w:val="single" w:color="auto" w:sz="4" w:space="0"/>
              <w:bottom w:val="single" w:color="auto" w:sz="4" w:space="0"/>
              <w:right w:val="single" w:color="auto" w:sz="4" w:space="0"/>
            </w:tcBorders>
          </w:tcPr>
          <w:p w:rsidRPr="0069476D" w:rsidR="001E0980" w:rsidP="004E3AB1" w:rsidRDefault="00C118B0" w14:paraId="351BE939" w14:textId="4B06E4BE">
            <w:r>
              <w:t>Yes</w:t>
            </w:r>
          </w:p>
        </w:tc>
        <w:tc>
          <w:tcPr>
            <w:tcW w:w="3544"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0ACEFCF6" w14:textId="2635B6D7"/>
        </w:tc>
        <w:tc>
          <w:tcPr>
            <w:tcW w:w="1417" w:type="dxa"/>
            <w:tcBorders>
              <w:top w:val="single" w:color="auto" w:sz="4" w:space="0"/>
              <w:left w:val="single" w:color="auto" w:sz="4" w:space="0"/>
              <w:bottom w:val="single" w:color="auto" w:sz="4" w:space="0"/>
              <w:right w:val="single" w:color="auto" w:sz="4" w:space="0"/>
            </w:tcBorders>
          </w:tcPr>
          <w:p w:rsidRPr="0069476D" w:rsidR="001E0980" w:rsidP="004E3AB1" w:rsidRDefault="001E0980" w14:paraId="41CB2742" w14:textId="77777777"/>
        </w:tc>
      </w:tr>
    </w:tbl>
    <w:p w:rsidR="00926402" w:rsidP="002F1EDA" w:rsidRDefault="00926402" w14:paraId="3D3C404C" w14:textId="77777777">
      <w:pPr>
        <w:ind w:left="142" w:hanging="142"/>
        <w:rPr>
          <w:rFonts w:eastAsia="Calibri"/>
          <w:b/>
          <w:i/>
          <w:lang w:val="en"/>
        </w:rPr>
      </w:pPr>
    </w:p>
    <w:p w:rsidRPr="0069476D" w:rsidR="001E0980" w:rsidP="001E0980" w:rsidRDefault="001E0980" w14:paraId="49D5290E" w14:textId="7BB50220">
      <w:pPr>
        <w:pStyle w:val="Heading1"/>
        <w:pBdr>
          <w:bottom w:val="single" w:color="auto" w:sz="4" w:space="1"/>
        </w:pBdr>
        <w:ind w:left="142"/>
        <w:rPr>
          <w:rFonts w:eastAsia="Calibri" w:cs="Arial"/>
          <w:bCs w:val="0"/>
          <w:sz w:val="24"/>
          <w:szCs w:val="24"/>
          <w:lang w:val="en"/>
        </w:rPr>
      </w:pPr>
      <w:bookmarkStart w:name="_Toc77254339" w:id="21"/>
      <w:r>
        <w:rPr>
          <w:rFonts w:eastAsia="Calibri" w:cs="Arial"/>
          <w:bCs w:val="0"/>
          <w:sz w:val="24"/>
          <w:szCs w:val="24"/>
          <w:lang w:val="en"/>
        </w:rPr>
        <w:t>Review</w:t>
      </w:r>
      <w:bookmarkEnd w:id="21"/>
    </w:p>
    <w:p w:rsidRPr="00EF5DEA" w:rsidR="00297CA8" w:rsidP="00C000FC" w:rsidRDefault="00297CA8" w14:paraId="05E62BFF" w14:textId="2A042FF6">
      <w:pPr>
        <w:pStyle w:val="Heading2"/>
        <w:spacing w:before="0" w:after="0"/>
        <w:rPr>
          <w:rFonts w:ascii="Arial" w:hAnsi="Arial" w:eastAsia="Calibri" w:cs="Arial"/>
          <w:sz w:val="24"/>
          <w:szCs w:val="24"/>
          <w:lang w:val="en"/>
        </w:rPr>
      </w:pPr>
      <w:bookmarkStart w:name="_Hlk47531610" w:id="22"/>
    </w:p>
    <w:tbl>
      <w:tblPr>
        <w:tblW w:w="153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7258"/>
        <w:gridCol w:w="1134"/>
        <w:gridCol w:w="3544"/>
        <w:gridCol w:w="1388"/>
      </w:tblGrid>
      <w:tr w:rsidRPr="00C000FC" w:rsidR="00297CA8" w:rsidTr="00C000FC" w14:paraId="35A7594E" w14:textId="77777777">
        <w:tc>
          <w:tcPr>
            <w:tcW w:w="1985" w:type="dxa"/>
            <w:tcBorders>
              <w:top w:val="single" w:color="auto" w:sz="4" w:space="0"/>
              <w:left w:val="single" w:color="auto" w:sz="4" w:space="0"/>
              <w:bottom w:val="single" w:color="auto" w:sz="4" w:space="0"/>
              <w:right w:val="single" w:color="auto" w:sz="4" w:space="0"/>
            </w:tcBorders>
            <w:shd w:val="clear" w:color="auto" w:fill="auto"/>
          </w:tcPr>
          <w:p w:rsidRPr="00C000FC" w:rsidR="00297CA8" w:rsidP="004E3AB1" w:rsidRDefault="00297CA8" w14:paraId="6A328357" w14:textId="77777777">
            <w:pPr>
              <w:rPr>
                <w:rFonts w:cs="Arial"/>
                <w:sz w:val="23"/>
                <w:szCs w:val="23"/>
                <w:highlight w:val="yellow"/>
              </w:rPr>
            </w:pPr>
          </w:p>
        </w:tc>
        <w:tc>
          <w:tcPr>
            <w:tcW w:w="7258" w:type="dxa"/>
            <w:tcBorders>
              <w:top w:val="single" w:color="auto" w:sz="4" w:space="0"/>
              <w:left w:val="single" w:color="auto" w:sz="4" w:space="0"/>
              <w:bottom w:val="single" w:color="auto" w:sz="4" w:space="0"/>
              <w:right w:val="single" w:color="auto" w:sz="4" w:space="0"/>
            </w:tcBorders>
            <w:shd w:val="clear" w:color="auto" w:fill="auto"/>
          </w:tcPr>
          <w:p w:rsidR="00297CA8" w:rsidP="004E3AB1" w:rsidRDefault="00297CA8" w14:paraId="2EE5992B" w14:textId="429B82AB">
            <w:pPr>
              <w:rPr>
                <w:rFonts w:cs="Arial"/>
                <w:sz w:val="23"/>
                <w:szCs w:val="23"/>
              </w:rPr>
            </w:pPr>
            <w:r w:rsidRPr="00C000FC">
              <w:rPr>
                <w:rFonts w:cs="Arial"/>
                <w:sz w:val="23"/>
                <w:szCs w:val="23"/>
              </w:rPr>
              <w:t>Arrangements are in place to monitor the control measures to ensure that they are:</w:t>
            </w:r>
          </w:p>
          <w:p w:rsidRPr="00C000FC" w:rsidR="00C000FC" w:rsidP="004E3AB1" w:rsidRDefault="00C000FC" w14:paraId="62F0B695" w14:textId="77777777">
            <w:pPr>
              <w:rPr>
                <w:rFonts w:cs="Arial"/>
                <w:sz w:val="23"/>
                <w:szCs w:val="23"/>
              </w:rPr>
            </w:pPr>
          </w:p>
          <w:p w:rsidRPr="00C000FC" w:rsidR="00297CA8" w:rsidP="00297CA8" w:rsidRDefault="00297CA8" w14:paraId="3931C410" w14:textId="77777777">
            <w:pPr>
              <w:numPr>
                <w:ilvl w:val="0"/>
                <w:numId w:val="29"/>
              </w:numPr>
              <w:rPr>
                <w:rFonts w:cs="Arial"/>
                <w:sz w:val="23"/>
                <w:szCs w:val="23"/>
              </w:rPr>
            </w:pPr>
            <w:r w:rsidRPr="00C000FC">
              <w:rPr>
                <w:rFonts w:cs="Arial"/>
                <w:sz w:val="23"/>
                <w:szCs w:val="23"/>
              </w:rPr>
              <w:t>Effective</w:t>
            </w:r>
          </w:p>
          <w:p w:rsidRPr="00C000FC" w:rsidR="00297CA8" w:rsidP="00297CA8" w:rsidRDefault="00297CA8" w14:paraId="453B718E" w14:textId="77777777">
            <w:pPr>
              <w:numPr>
                <w:ilvl w:val="0"/>
                <w:numId w:val="29"/>
              </w:numPr>
              <w:rPr>
                <w:rFonts w:cs="Arial"/>
                <w:sz w:val="23"/>
                <w:szCs w:val="23"/>
              </w:rPr>
            </w:pPr>
            <w:r w:rsidRPr="00C000FC">
              <w:rPr>
                <w:rFonts w:cs="Arial"/>
                <w:sz w:val="23"/>
                <w:szCs w:val="23"/>
              </w:rPr>
              <w:t>Working as planned</w:t>
            </w:r>
          </w:p>
          <w:p w:rsidRPr="00C000FC" w:rsidR="00297CA8" w:rsidP="00297CA8" w:rsidRDefault="00297CA8" w14:paraId="148022F7" w14:textId="77777777">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color="auto" w:sz="4" w:space="0"/>
              <w:left w:val="single" w:color="auto" w:sz="4" w:space="0"/>
              <w:bottom w:val="single" w:color="auto" w:sz="4" w:space="0"/>
              <w:right w:val="single" w:color="auto" w:sz="4" w:space="0"/>
            </w:tcBorders>
          </w:tcPr>
          <w:p w:rsidRPr="00C000FC" w:rsidR="00297CA8" w:rsidP="004E3AB1" w:rsidRDefault="00C118B0" w14:paraId="12CA110F" w14:textId="550E8CE8">
            <w:pPr>
              <w:rPr>
                <w:rFonts w:cs="Arial"/>
                <w:sz w:val="23"/>
                <w:szCs w:val="23"/>
              </w:rPr>
            </w:pPr>
            <w:r>
              <w:rPr>
                <w:rFonts w:cs="Arial"/>
                <w:sz w:val="23"/>
                <w:szCs w:val="23"/>
              </w:rPr>
              <w:t>Yes</w:t>
            </w:r>
          </w:p>
        </w:tc>
        <w:tc>
          <w:tcPr>
            <w:tcW w:w="3544" w:type="dxa"/>
            <w:tcBorders>
              <w:top w:val="single" w:color="auto" w:sz="4" w:space="0"/>
              <w:left w:val="single" w:color="auto" w:sz="4" w:space="0"/>
              <w:bottom w:val="single" w:color="auto" w:sz="4" w:space="0"/>
              <w:right w:val="single" w:color="auto" w:sz="4" w:space="0"/>
            </w:tcBorders>
            <w:shd w:val="clear" w:color="auto" w:fill="auto"/>
          </w:tcPr>
          <w:p w:rsidRPr="00C000FC" w:rsidR="00297CA8" w:rsidP="004E3AB1" w:rsidRDefault="00C118B0" w14:paraId="6CFD302F" w14:textId="66AA8443">
            <w:pPr>
              <w:rPr>
                <w:rFonts w:cs="Arial"/>
                <w:sz w:val="23"/>
                <w:szCs w:val="23"/>
              </w:rPr>
            </w:pPr>
            <w:r>
              <w:rPr>
                <w:rFonts w:cs="Arial"/>
                <w:sz w:val="23"/>
                <w:szCs w:val="23"/>
              </w:rPr>
              <w:t>This will form a standing item of SMT.</w:t>
            </w:r>
          </w:p>
        </w:tc>
        <w:tc>
          <w:tcPr>
            <w:tcW w:w="1388" w:type="dxa"/>
            <w:tcBorders>
              <w:top w:val="single" w:color="auto" w:sz="4" w:space="0"/>
              <w:left w:val="single" w:color="auto" w:sz="4" w:space="0"/>
              <w:bottom w:val="single" w:color="auto" w:sz="4" w:space="0"/>
              <w:right w:val="single" w:color="auto" w:sz="4" w:space="0"/>
            </w:tcBorders>
          </w:tcPr>
          <w:p w:rsidRPr="00C000FC" w:rsidR="00297CA8" w:rsidP="004E3AB1" w:rsidRDefault="00297CA8" w14:paraId="482E5CB5" w14:textId="77777777">
            <w:pPr>
              <w:rPr>
                <w:rFonts w:cs="Arial"/>
                <w:sz w:val="23"/>
                <w:szCs w:val="23"/>
              </w:rPr>
            </w:pPr>
          </w:p>
        </w:tc>
      </w:tr>
      <w:bookmarkEnd w:id="22"/>
    </w:tbl>
    <w:p w:rsidR="00926402" w:rsidP="002F1EDA" w:rsidRDefault="00926402" w14:paraId="5AE1BDF3" w14:textId="6064F734">
      <w:pPr>
        <w:ind w:left="142" w:hanging="142"/>
        <w:rPr>
          <w:rFonts w:eastAsia="Calibri"/>
          <w:b/>
          <w:i/>
          <w:lang w:val="en"/>
        </w:rPr>
      </w:pPr>
    </w:p>
    <w:p w:rsidRPr="0069476D" w:rsidR="009C5B3D" w:rsidP="001E0980" w:rsidRDefault="009C5B3D" w14:paraId="6EB5477E" w14:textId="5A2E0523">
      <w:pPr>
        <w:ind w:left="142"/>
        <w:rPr>
          <w:rFonts w:eastAsia="Calibri"/>
          <w:b/>
          <w:i/>
          <w:lang w:val="en"/>
        </w:rPr>
      </w:pPr>
      <w:r w:rsidRPr="0069476D">
        <w:rPr>
          <w:rFonts w:eastAsia="Calibri"/>
          <w:b/>
          <w:i/>
          <w:lang w:val="en"/>
        </w:rPr>
        <w:t>Any other actions that are not listed above</w:t>
      </w:r>
    </w:p>
    <w:tbl>
      <w:tblPr>
        <w:tblW w:w="153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8"/>
        <w:gridCol w:w="7115"/>
        <w:gridCol w:w="1134"/>
        <w:gridCol w:w="3544"/>
        <w:gridCol w:w="1417"/>
      </w:tblGrid>
      <w:tr w:rsidRPr="0069476D" w:rsidR="009C5B3D" w:rsidTr="36C0985F" w14:paraId="28701266" w14:textId="77777777">
        <w:tc>
          <w:tcPr>
            <w:tcW w:w="2128" w:type="dxa"/>
            <w:tcBorders>
              <w:top w:val="single" w:color="auto" w:sz="4" w:space="0"/>
              <w:left w:val="single" w:color="auto" w:sz="4" w:space="0"/>
              <w:bottom w:val="single" w:color="auto" w:sz="4" w:space="0"/>
              <w:right w:val="single" w:color="auto" w:sz="4" w:space="0"/>
            </w:tcBorders>
            <w:tcMar/>
          </w:tcPr>
          <w:p w:rsidRPr="0069476D" w:rsidR="009C5B3D" w:rsidP="36C0985F" w:rsidRDefault="009C5B3D" w14:paraId="679FD606" w14:textId="749D43D4">
            <w:pPr>
              <w:pStyle w:val="ListParagraph"/>
              <w:spacing w:after="0" w:line="240" w:lineRule="auto"/>
              <w:ind w:left="0"/>
              <w:rPr>
                <w:rFonts w:ascii="Arial" w:hAnsi="Arial" w:cs="Arial"/>
                <w:color w:val="0B0C0C"/>
                <w:sz w:val="22"/>
                <w:szCs w:val="22"/>
              </w:rPr>
            </w:pPr>
          </w:p>
        </w:tc>
        <w:tc>
          <w:tcPr>
            <w:tcW w:w="7115" w:type="dxa"/>
            <w:tcBorders>
              <w:top w:val="single" w:color="auto" w:sz="4" w:space="0"/>
              <w:left w:val="single" w:color="auto" w:sz="4" w:space="0"/>
              <w:bottom w:val="single" w:color="auto" w:sz="4" w:space="0"/>
              <w:right w:val="single" w:color="auto" w:sz="4" w:space="0"/>
            </w:tcBorders>
            <w:tcMar/>
          </w:tcPr>
          <w:p w:rsidRPr="0069476D" w:rsidR="009C5B3D" w:rsidRDefault="009C5B3D" w14:paraId="79E28309"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69476D" w:rsidR="009C5B3D" w:rsidRDefault="009C5B3D" w14:paraId="01C9EED4" w14:textId="77777777"/>
        </w:tc>
        <w:tc>
          <w:tcPr>
            <w:tcW w:w="3544" w:type="dxa"/>
            <w:tcBorders>
              <w:top w:val="single" w:color="auto" w:sz="4" w:space="0"/>
              <w:left w:val="single" w:color="auto" w:sz="4" w:space="0"/>
              <w:bottom w:val="single" w:color="auto" w:sz="4" w:space="0"/>
              <w:right w:val="single" w:color="auto" w:sz="4" w:space="0"/>
            </w:tcBorders>
            <w:tcMar/>
          </w:tcPr>
          <w:p w:rsidRPr="0069476D" w:rsidR="009C5B3D" w:rsidRDefault="009C5B3D" w14:paraId="3ADBE68D" w14:textId="77777777"/>
        </w:tc>
        <w:tc>
          <w:tcPr>
            <w:tcW w:w="1417" w:type="dxa"/>
            <w:tcBorders>
              <w:top w:val="single" w:color="auto" w:sz="4" w:space="0"/>
              <w:left w:val="single" w:color="auto" w:sz="4" w:space="0"/>
              <w:bottom w:val="single" w:color="auto" w:sz="4" w:space="0"/>
              <w:right w:val="single" w:color="auto" w:sz="4" w:space="0"/>
            </w:tcBorders>
            <w:tcMar/>
          </w:tcPr>
          <w:p w:rsidRPr="0069476D" w:rsidR="009C5B3D" w:rsidRDefault="009C5B3D" w14:paraId="21287729" w14:textId="77777777"/>
        </w:tc>
      </w:tr>
      <w:tr w:rsidRPr="0069476D" w:rsidR="009C5B3D" w:rsidTr="36C0985F" w14:paraId="345D20FB" w14:textId="77777777">
        <w:tc>
          <w:tcPr>
            <w:tcW w:w="2128" w:type="dxa"/>
            <w:tcBorders>
              <w:top w:val="single" w:color="auto" w:sz="4" w:space="0"/>
              <w:left w:val="single" w:color="auto" w:sz="4" w:space="0"/>
              <w:bottom w:val="single" w:color="auto" w:sz="4" w:space="0"/>
              <w:right w:val="single" w:color="auto" w:sz="4" w:space="0"/>
            </w:tcBorders>
            <w:tcMar/>
          </w:tcPr>
          <w:p w:rsidRPr="0069476D" w:rsidR="009C5B3D" w:rsidRDefault="009C5B3D" w14:paraId="6E7E96DD" w14:textId="77777777">
            <w:pPr>
              <w:pStyle w:val="ListParagraph"/>
              <w:spacing w:after="0" w:line="240" w:lineRule="auto"/>
              <w:ind w:left="0"/>
              <w:rPr>
                <w:rFonts w:ascii="Arial" w:hAnsi="Arial" w:cs="Arial"/>
                <w:color w:val="0B0C0C"/>
                <w:sz w:val="23"/>
                <w:szCs w:val="23"/>
              </w:rPr>
            </w:pPr>
          </w:p>
          <w:p w:rsidRPr="0069476D" w:rsidR="009C5B3D" w:rsidRDefault="009C5B3D" w14:paraId="096E84E4"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69476D" w:rsidR="009C5B3D" w:rsidRDefault="009C5B3D" w14:paraId="6FECC1D1"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69476D" w:rsidR="009C5B3D" w:rsidRDefault="009C5B3D" w14:paraId="68D46875" w14:textId="77777777"/>
        </w:tc>
        <w:tc>
          <w:tcPr>
            <w:tcW w:w="3544" w:type="dxa"/>
            <w:tcBorders>
              <w:top w:val="single" w:color="auto" w:sz="4" w:space="0"/>
              <w:left w:val="single" w:color="auto" w:sz="4" w:space="0"/>
              <w:bottom w:val="single" w:color="auto" w:sz="4" w:space="0"/>
              <w:right w:val="single" w:color="auto" w:sz="4" w:space="0"/>
            </w:tcBorders>
            <w:tcMar/>
          </w:tcPr>
          <w:p w:rsidRPr="0069476D" w:rsidR="009C5B3D" w:rsidRDefault="009C5B3D" w14:paraId="37B84252" w14:textId="77777777"/>
        </w:tc>
        <w:tc>
          <w:tcPr>
            <w:tcW w:w="1417" w:type="dxa"/>
            <w:tcBorders>
              <w:top w:val="single" w:color="auto" w:sz="4" w:space="0"/>
              <w:left w:val="single" w:color="auto" w:sz="4" w:space="0"/>
              <w:bottom w:val="single" w:color="auto" w:sz="4" w:space="0"/>
              <w:right w:val="single" w:color="auto" w:sz="4" w:space="0"/>
            </w:tcBorders>
            <w:tcMar/>
          </w:tcPr>
          <w:p w:rsidRPr="0069476D" w:rsidR="009C5B3D" w:rsidRDefault="009C5B3D" w14:paraId="32D51A42" w14:textId="77777777"/>
        </w:tc>
      </w:tr>
      <w:tr w:rsidRPr="0069476D" w:rsidR="009C5B3D" w:rsidTr="36C0985F" w14:paraId="4157B125" w14:textId="77777777">
        <w:tc>
          <w:tcPr>
            <w:tcW w:w="2128" w:type="dxa"/>
            <w:tcBorders>
              <w:top w:val="single" w:color="auto" w:sz="4" w:space="0"/>
              <w:left w:val="single" w:color="auto" w:sz="4" w:space="0"/>
              <w:bottom w:val="single" w:color="auto" w:sz="4" w:space="0"/>
              <w:right w:val="single" w:color="auto" w:sz="4" w:space="0"/>
            </w:tcBorders>
            <w:tcMar/>
          </w:tcPr>
          <w:p w:rsidRPr="0069476D" w:rsidR="009C5B3D" w:rsidRDefault="009C5B3D" w14:paraId="73C71034" w14:textId="77777777">
            <w:pPr>
              <w:pStyle w:val="ListParagraph"/>
              <w:spacing w:after="0" w:line="240" w:lineRule="auto"/>
              <w:ind w:left="0"/>
              <w:rPr>
                <w:rFonts w:ascii="Arial" w:hAnsi="Arial" w:cs="Arial"/>
                <w:color w:val="0B0C0C"/>
                <w:sz w:val="23"/>
                <w:szCs w:val="23"/>
              </w:rPr>
            </w:pPr>
          </w:p>
          <w:p w:rsidRPr="0069476D" w:rsidR="009C5B3D" w:rsidRDefault="009C5B3D" w14:paraId="36C57E9F"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69476D" w:rsidR="009C5B3D" w:rsidRDefault="009C5B3D" w14:paraId="51976A9C"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69476D" w:rsidR="009C5B3D" w:rsidRDefault="009C5B3D" w14:paraId="38E1BC23" w14:textId="77777777"/>
        </w:tc>
        <w:tc>
          <w:tcPr>
            <w:tcW w:w="3544" w:type="dxa"/>
            <w:tcBorders>
              <w:top w:val="single" w:color="auto" w:sz="4" w:space="0"/>
              <w:left w:val="single" w:color="auto" w:sz="4" w:space="0"/>
              <w:bottom w:val="single" w:color="auto" w:sz="4" w:space="0"/>
              <w:right w:val="single" w:color="auto" w:sz="4" w:space="0"/>
            </w:tcBorders>
            <w:tcMar/>
          </w:tcPr>
          <w:p w:rsidRPr="0069476D" w:rsidR="009C5B3D" w:rsidRDefault="009C5B3D" w14:paraId="46FB5FE9" w14:textId="77777777"/>
        </w:tc>
        <w:tc>
          <w:tcPr>
            <w:tcW w:w="1417" w:type="dxa"/>
            <w:tcBorders>
              <w:top w:val="single" w:color="auto" w:sz="4" w:space="0"/>
              <w:left w:val="single" w:color="auto" w:sz="4" w:space="0"/>
              <w:bottom w:val="single" w:color="auto" w:sz="4" w:space="0"/>
              <w:right w:val="single" w:color="auto" w:sz="4" w:space="0"/>
            </w:tcBorders>
            <w:tcMar/>
          </w:tcPr>
          <w:p w:rsidRPr="0069476D" w:rsidR="009C5B3D" w:rsidRDefault="009C5B3D" w14:paraId="349B3547" w14:textId="77777777"/>
        </w:tc>
      </w:tr>
      <w:tr w:rsidRPr="0069476D" w:rsidR="009C5B3D" w:rsidTr="36C0985F" w14:paraId="45F6F847" w14:textId="77777777">
        <w:tc>
          <w:tcPr>
            <w:tcW w:w="2128" w:type="dxa"/>
            <w:tcBorders>
              <w:top w:val="single" w:color="auto" w:sz="4" w:space="0"/>
              <w:left w:val="single" w:color="auto" w:sz="4" w:space="0"/>
              <w:bottom w:val="single" w:color="auto" w:sz="4" w:space="0"/>
              <w:right w:val="single" w:color="auto" w:sz="4" w:space="0"/>
            </w:tcBorders>
            <w:tcMar/>
          </w:tcPr>
          <w:p w:rsidRPr="0069476D" w:rsidR="009C5B3D" w:rsidRDefault="009C5B3D" w14:paraId="5C33B5CD" w14:textId="77777777">
            <w:pPr>
              <w:pStyle w:val="ListParagraph"/>
              <w:spacing w:after="0" w:line="240" w:lineRule="auto"/>
              <w:ind w:left="0"/>
              <w:rPr>
                <w:rFonts w:ascii="Arial" w:hAnsi="Arial" w:cs="Arial"/>
                <w:color w:val="0B0C0C"/>
                <w:sz w:val="23"/>
                <w:szCs w:val="23"/>
              </w:rPr>
            </w:pPr>
          </w:p>
          <w:p w:rsidRPr="0069476D" w:rsidR="009C5B3D" w:rsidRDefault="009C5B3D" w14:paraId="46D25FC0" w14:textId="77777777">
            <w:pPr>
              <w:pStyle w:val="ListParagraph"/>
              <w:spacing w:after="0" w:line="240" w:lineRule="auto"/>
              <w:ind w:left="0"/>
              <w:rPr>
                <w:rFonts w:ascii="Arial" w:hAnsi="Arial" w:cs="Arial"/>
                <w:color w:val="0B0C0C"/>
                <w:sz w:val="23"/>
                <w:szCs w:val="23"/>
              </w:rPr>
            </w:pPr>
          </w:p>
        </w:tc>
        <w:tc>
          <w:tcPr>
            <w:tcW w:w="7115" w:type="dxa"/>
            <w:tcBorders>
              <w:top w:val="single" w:color="auto" w:sz="4" w:space="0"/>
              <w:left w:val="single" w:color="auto" w:sz="4" w:space="0"/>
              <w:bottom w:val="single" w:color="auto" w:sz="4" w:space="0"/>
              <w:right w:val="single" w:color="auto" w:sz="4" w:space="0"/>
            </w:tcBorders>
            <w:tcMar/>
          </w:tcPr>
          <w:p w:rsidRPr="0069476D" w:rsidR="009C5B3D" w:rsidRDefault="009C5B3D" w14:paraId="0FB02045" w14:textId="77777777">
            <w:pPr>
              <w:rPr>
                <w:rFonts w:cs="Arial"/>
                <w:color w:val="0B0C0C"/>
                <w:sz w:val="23"/>
                <w:szCs w:val="23"/>
              </w:rPr>
            </w:pPr>
          </w:p>
        </w:tc>
        <w:tc>
          <w:tcPr>
            <w:tcW w:w="1134" w:type="dxa"/>
            <w:tcBorders>
              <w:top w:val="single" w:color="auto" w:sz="4" w:space="0"/>
              <w:left w:val="single" w:color="auto" w:sz="4" w:space="0"/>
              <w:bottom w:val="single" w:color="auto" w:sz="4" w:space="0"/>
              <w:right w:val="single" w:color="auto" w:sz="4" w:space="0"/>
            </w:tcBorders>
            <w:tcMar/>
          </w:tcPr>
          <w:p w:rsidRPr="0069476D" w:rsidR="009C5B3D" w:rsidRDefault="009C5B3D" w14:paraId="72D2B089" w14:textId="77777777"/>
        </w:tc>
        <w:tc>
          <w:tcPr>
            <w:tcW w:w="3544" w:type="dxa"/>
            <w:tcBorders>
              <w:top w:val="single" w:color="auto" w:sz="4" w:space="0"/>
              <w:left w:val="single" w:color="auto" w:sz="4" w:space="0"/>
              <w:bottom w:val="single" w:color="auto" w:sz="4" w:space="0"/>
              <w:right w:val="single" w:color="auto" w:sz="4" w:space="0"/>
            </w:tcBorders>
            <w:tcMar/>
          </w:tcPr>
          <w:p w:rsidRPr="0069476D" w:rsidR="009C5B3D" w:rsidRDefault="009C5B3D" w14:paraId="17CB5DD3" w14:textId="77777777"/>
        </w:tc>
        <w:tc>
          <w:tcPr>
            <w:tcW w:w="1417" w:type="dxa"/>
            <w:tcBorders>
              <w:top w:val="single" w:color="auto" w:sz="4" w:space="0"/>
              <w:left w:val="single" w:color="auto" w:sz="4" w:space="0"/>
              <w:bottom w:val="single" w:color="auto" w:sz="4" w:space="0"/>
              <w:right w:val="single" w:color="auto" w:sz="4" w:space="0"/>
            </w:tcBorders>
            <w:tcMar/>
          </w:tcPr>
          <w:p w:rsidRPr="0069476D" w:rsidR="009C5B3D" w:rsidRDefault="009C5B3D" w14:paraId="6FDB2A69" w14:textId="77777777"/>
        </w:tc>
      </w:tr>
    </w:tbl>
    <w:p w:rsidRPr="0069476D" w:rsidR="009C5B3D" w:rsidP="009C5B3D" w:rsidRDefault="009C5B3D" w14:paraId="2E9F98A1" w14:textId="77777777"/>
    <w:tbl>
      <w:tblPr>
        <w:tblW w:w="15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680"/>
        <w:gridCol w:w="7680"/>
      </w:tblGrid>
      <w:tr w:rsidRPr="0099581E" w:rsidR="009C5B3D" w:rsidTr="009C5B3D" w14:paraId="5CA43FE0" w14:textId="77777777">
        <w:trPr>
          <w:trHeight w:val="620"/>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3BAF345A" w14:textId="7944CFA4">
            <w:pPr>
              <w:rPr>
                <w:sz w:val="23"/>
                <w:szCs w:val="23"/>
              </w:rPr>
            </w:pPr>
            <w:r w:rsidRPr="0099581E">
              <w:rPr>
                <w:b/>
                <w:sz w:val="23"/>
                <w:szCs w:val="23"/>
              </w:rPr>
              <w:t>Assessor’s Name</w:t>
            </w:r>
            <w:r w:rsidRPr="0099581E">
              <w:rPr>
                <w:sz w:val="23"/>
                <w:szCs w:val="23"/>
              </w:rPr>
              <w:t xml:space="preserve">:  </w:t>
            </w:r>
            <w:r w:rsidR="00C118B0">
              <w:rPr>
                <w:b/>
                <w:sz w:val="23"/>
                <w:szCs w:val="23"/>
              </w:rPr>
              <w:t>James Grimsby</w:t>
            </w:r>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4B782EB2" w14:textId="46236C51">
            <w:pPr>
              <w:ind w:right="-200"/>
              <w:rPr>
                <w:sz w:val="23"/>
                <w:szCs w:val="23"/>
              </w:rPr>
            </w:pPr>
            <w:r w:rsidRPr="0099581E">
              <w:rPr>
                <w:b/>
                <w:sz w:val="23"/>
                <w:szCs w:val="23"/>
              </w:rPr>
              <w:t xml:space="preserve">Manager’s Name: </w:t>
            </w:r>
            <w:r w:rsidR="00C118B0">
              <w:rPr>
                <w:b/>
                <w:sz w:val="23"/>
                <w:szCs w:val="23"/>
              </w:rPr>
              <w:t xml:space="preserve">Mark </w:t>
            </w:r>
            <w:proofErr w:type="spellStart"/>
            <w:r w:rsidR="00C118B0">
              <w:rPr>
                <w:b/>
                <w:sz w:val="23"/>
                <w:szCs w:val="23"/>
              </w:rPr>
              <w:t>Cresswell</w:t>
            </w:r>
            <w:proofErr w:type="spellEnd"/>
          </w:p>
        </w:tc>
      </w:tr>
      <w:tr w:rsidRPr="0099581E" w:rsidR="009C5B3D" w:rsidTr="009C5B3D" w14:paraId="73644B3E" w14:textId="77777777">
        <w:trPr>
          <w:trHeight w:val="620"/>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24334CB8" w14:textId="6EB42FED">
            <w:pPr>
              <w:rPr>
                <w:b/>
                <w:sz w:val="23"/>
                <w:szCs w:val="23"/>
              </w:rPr>
            </w:pPr>
            <w:r w:rsidRPr="0099581E">
              <w:rPr>
                <w:b/>
                <w:sz w:val="23"/>
                <w:szCs w:val="23"/>
              </w:rPr>
              <w:t xml:space="preserve">Position: </w:t>
            </w:r>
            <w:r w:rsidR="00C118B0">
              <w:rPr>
                <w:b/>
                <w:sz w:val="23"/>
                <w:szCs w:val="23"/>
              </w:rPr>
              <w:t>Principal</w:t>
            </w:r>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5F12E83D" w14:textId="20D36471">
            <w:pPr>
              <w:rPr>
                <w:b/>
                <w:sz w:val="23"/>
                <w:szCs w:val="23"/>
              </w:rPr>
            </w:pPr>
            <w:r w:rsidRPr="0099581E">
              <w:rPr>
                <w:b/>
                <w:sz w:val="23"/>
                <w:szCs w:val="23"/>
              </w:rPr>
              <w:t xml:space="preserve">Position: </w:t>
            </w:r>
            <w:r w:rsidR="00C118B0">
              <w:rPr>
                <w:b/>
                <w:sz w:val="23"/>
                <w:szCs w:val="23"/>
              </w:rPr>
              <w:t>Regional Director</w:t>
            </w:r>
            <w:bookmarkStart w:name="_GoBack" w:id="23"/>
            <w:bookmarkEnd w:id="23"/>
          </w:p>
        </w:tc>
      </w:tr>
      <w:tr w:rsidRPr="0099581E" w:rsidR="009C5B3D" w:rsidTr="009C5B3D" w14:paraId="06B087CC" w14:textId="77777777">
        <w:trPr>
          <w:trHeight w:val="596"/>
        </w:trPr>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69A7769E" w14:textId="77777777">
            <w:pPr>
              <w:rPr>
                <w:b/>
                <w:sz w:val="23"/>
                <w:szCs w:val="23"/>
              </w:rPr>
            </w:pPr>
            <w:r w:rsidRPr="0099581E">
              <w:rPr>
                <w:b/>
                <w:sz w:val="23"/>
                <w:szCs w:val="23"/>
              </w:rPr>
              <w:t xml:space="preserve">Signature: </w:t>
            </w:r>
            <w:r w:rsidRPr="0099581E">
              <w:rPr>
                <w:b/>
                <w:sz w:val="23"/>
                <w:szCs w:val="23"/>
              </w:rPr>
              <w:fldChar w:fldCharType="begin">
                <w:ffData>
                  <w:name w:val="Text18"/>
                  <w:enabled/>
                  <w:calcOnExit w:val="0"/>
                  <w:textInput/>
                </w:ffData>
              </w:fldChar>
            </w:r>
            <w:bookmarkStart w:name="Text18" w:id="24"/>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4"/>
          </w:p>
        </w:tc>
        <w:tc>
          <w:tcPr>
            <w:tcW w:w="7680" w:type="dxa"/>
            <w:tcBorders>
              <w:top w:val="single" w:color="auto" w:sz="4" w:space="0"/>
              <w:left w:val="single" w:color="auto" w:sz="4" w:space="0"/>
              <w:bottom w:val="single" w:color="auto" w:sz="4" w:space="0"/>
              <w:right w:val="single" w:color="auto" w:sz="4" w:space="0"/>
            </w:tcBorders>
            <w:hideMark/>
          </w:tcPr>
          <w:p w:rsidRPr="0099581E" w:rsidR="009C5B3D" w:rsidRDefault="009C5B3D" w14:paraId="587E7738" w14:textId="77777777">
            <w:pPr>
              <w:rPr>
                <w:b/>
                <w:sz w:val="23"/>
                <w:szCs w:val="23"/>
              </w:rPr>
            </w:pPr>
            <w:r w:rsidRPr="0099581E">
              <w:rPr>
                <w:b/>
                <w:sz w:val="23"/>
                <w:szCs w:val="23"/>
              </w:rPr>
              <w:t xml:space="preserve">Signature: </w:t>
            </w:r>
            <w:r w:rsidRPr="0099581E">
              <w:rPr>
                <w:b/>
                <w:sz w:val="23"/>
                <w:szCs w:val="23"/>
              </w:rPr>
              <w:fldChar w:fldCharType="begin">
                <w:ffData>
                  <w:name w:val="Text19"/>
                  <w:enabled/>
                  <w:calcOnExit w:val="0"/>
                  <w:textInput/>
                </w:ffData>
              </w:fldChar>
            </w:r>
            <w:bookmarkStart w:name="Text19" w:id="25"/>
            <w:r w:rsidRPr="0099581E">
              <w:rPr>
                <w:b/>
                <w:sz w:val="23"/>
                <w:szCs w:val="23"/>
              </w:rPr>
              <w:instrText xml:space="preserve"> FORMTEXT </w:instrText>
            </w:r>
            <w:r w:rsidRPr="0099581E">
              <w:rPr>
                <w:b/>
                <w:sz w:val="23"/>
                <w:szCs w:val="23"/>
              </w:rPr>
            </w:r>
            <w:r w:rsidRPr="0099581E">
              <w:rPr>
                <w:b/>
                <w:sz w:val="23"/>
                <w:szCs w:val="23"/>
              </w:rPr>
              <w:fldChar w:fldCharType="separate"/>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b/>
                <w:noProof/>
                <w:sz w:val="23"/>
                <w:szCs w:val="23"/>
              </w:rPr>
              <w:t> </w:t>
            </w:r>
            <w:r w:rsidRPr="0099581E">
              <w:rPr>
                <w:sz w:val="23"/>
                <w:szCs w:val="23"/>
              </w:rPr>
              <w:fldChar w:fldCharType="end"/>
            </w:r>
            <w:bookmarkEnd w:id="25"/>
          </w:p>
        </w:tc>
      </w:tr>
    </w:tbl>
    <w:p w:rsidRPr="0099581E" w:rsidR="009C5B3D" w:rsidP="009C5B3D" w:rsidRDefault="009C5B3D" w14:paraId="3D565887" w14:textId="77777777">
      <w:pPr>
        <w:rPr>
          <w:sz w:val="23"/>
          <w:szCs w:val="23"/>
        </w:rPr>
      </w:pPr>
    </w:p>
    <w:p w:rsidR="0037276B" w:rsidRDefault="0037276B" w14:paraId="348F0E75" w14:textId="77777777"/>
    <w:sectPr w:rsidR="0037276B" w:rsidSect="003C361F">
      <w:footerReference w:type="default" r:id="rId24"/>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8A3" w:rsidP="00BD7073" w:rsidRDefault="00D968A3" w14:paraId="3A859763" w14:textId="77777777">
      <w:r>
        <w:separator/>
      </w:r>
    </w:p>
  </w:endnote>
  <w:endnote w:type="continuationSeparator" w:id="0">
    <w:p w:rsidR="00D968A3" w:rsidP="00BD7073" w:rsidRDefault="00D968A3" w14:paraId="4C1458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A3" w:rsidP="00BD7073" w:rsidRDefault="00D968A3" w14:paraId="5A453DD5" w14:textId="77777777">
    <w:pPr>
      <w:pStyle w:val="Footer"/>
      <w:pBdr>
        <w:top w:val="single" w:color="auto" w:sz="4" w:space="1"/>
      </w:pBdr>
      <w:tabs>
        <w:tab w:val="right" w:pos="9638"/>
      </w:tabs>
      <w:rPr>
        <w:sz w:val="16"/>
      </w:rPr>
    </w:pPr>
  </w:p>
  <w:p w:rsidRPr="005869E5" w:rsidR="00D968A3" w:rsidP="00A935FE" w:rsidRDefault="00D968A3" w14:paraId="2D61EF91" w14:textId="68A77D4C">
    <w:pPr>
      <w:pStyle w:val="Footer"/>
      <w:pBdr>
        <w:top w:val="single" w:color="auto" w:sz="4" w:space="1"/>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15/07/2021</w:t>
    </w:r>
  </w:p>
  <w:p w:rsidRPr="005869E5" w:rsidR="00D968A3" w:rsidP="00A935FE" w:rsidRDefault="00D968A3" w14:paraId="213069B1" w14:textId="5835D5A1">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rsidRPr="005869E5" w:rsidR="00D968A3" w:rsidP="00A935FE" w:rsidRDefault="00D968A3" w14:paraId="595360E0"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D968A3" w:rsidRDefault="00D968A3" w14:paraId="6EB846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869E5" w:rsidR="00D968A3" w:rsidP="00BD7073" w:rsidRDefault="00D968A3" w14:paraId="0537533E" w14:textId="70C2BF08">
    <w:pPr>
      <w:pStyle w:val="Footer"/>
      <w:pBdr>
        <w:top w:val="single" w:color="auto" w:sz="4" w:space="1"/>
      </w:pBdr>
      <w:tabs>
        <w:tab w:val="right" w:pos="9638"/>
      </w:tabs>
      <w:rPr>
        <w:sz w:val="16"/>
      </w:rPr>
    </w:pPr>
    <w:r>
      <w:rPr>
        <w:sz w:val="16"/>
      </w:rPr>
      <w:t>U</w:t>
    </w:r>
    <w:r w:rsidRPr="005869E5">
      <w:rPr>
        <w:sz w:val="16"/>
      </w:rPr>
      <w:t xml:space="preserve">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15/07/2021</w:t>
    </w:r>
  </w:p>
  <w:p w:rsidRPr="005869E5" w:rsidR="00D968A3" w:rsidP="00BD7073" w:rsidRDefault="00D968A3" w14:paraId="36812E5E" w14:textId="10E53D48">
    <w:pPr>
      <w:pStyle w:val="Footer"/>
      <w:tabs>
        <w:tab w:val="right" w:pos="9638"/>
      </w:tabs>
      <w:rPr>
        <w:sz w:val="16"/>
        <w:lang w:val="en-US"/>
      </w:rPr>
    </w:pPr>
    <w:r w:rsidRPr="005869E5">
      <w:rPr>
        <w:sz w:val="16"/>
      </w:rPr>
      <w:t xml:space="preserve">Approved By: </w:t>
    </w:r>
    <w:r>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rsidRPr="005869E5" w:rsidR="00D968A3" w:rsidP="00BD7073" w:rsidRDefault="00D968A3" w14:paraId="14DC9282" w14:textId="7777777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D968A3" w:rsidRDefault="00D968A3" w14:paraId="6CED4E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8A3" w:rsidP="00BD7073" w:rsidRDefault="00D968A3" w14:paraId="6846038B" w14:textId="77777777">
      <w:r>
        <w:separator/>
      </w:r>
    </w:p>
  </w:footnote>
  <w:footnote w:type="continuationSeparator" w:id="0">
    <w:p w:rsidR="00D968A3" w:rsidP="00BD7073" w:rsidRDefault="00D968A3" w14:paraId="46D712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968A3" w:rsidRDefault="00D968A3" w14:paraId="638E18B3" w14:textId="77777777">
    <w:pPr>
      <w:pStyle w:val="Header"/>
    </w:pPr>
    <w:r>
      <w:rPr>
        <w:noProof/>
        <w:color w:val="007BA5"/>
      </w:rPr>
      <w:drawing>
        <wp:inline distT="0" distB="0" distL="0" distR="0" wp14:anchorId="3DE5497A" wp14:editId="20409687">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137C3"/>
    <w:multiLevelType w:val="hybridMultilevel"/>
    <w:tmpl w:val="046A9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8A4520"/>
    <w:multiLevelType w:val="hybridMultilevel"/>
    <w:tmpl w:val="4F5AB3D6"/>
    <w:lvl w:ilvl="0" w:tplc="8132BAEE">
      <w:start w:val="9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E27939"/>
    <w:multiLevelType w:val="hybridMultilevel"/>
    <w:tmpl w:val="80E452AE"/>
    <w:lvl w:ilvl="0" w:tplc="A54CE800">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D26202"/>
    <w:multiLevelType w:val="hybridMultilevel"/>
    <w:tmpl w:val="74F2C5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hint="default" w:ascii="Symbol" w:hAnsi="Symbol"/>
      </w:rPr>
    </w:lvl>
    <w:lvl w:ilvl="1" w:tplc="08090003">
      <w:start w:val="1"/>
      <w:numFmt w:val="bullet"/>
      <w:lvlText w:val="o"/>
      <w:lvlJc w:val="left"/>
      <w:pPr>
        <w:ind w:left="1202" w:hanging="360"/>
      </w:pPr>
      <w:rPr>
        <w:rFonts w:hint="default" w:ascii="Courier New" w:hAnsi="Courier New" w:cs="Courier New"/>
      </w:rPr>
    </w:lvl>
    <w:lvl w:ilvl="2" w:tplc="08090005">
      <w:start w:val="1"/>
      <w:numFmt w:val="bullet"/>
      <w:lvlText w:val=""/>
      <w:lvlJc w:val="left"/>
      <w:pPr>
        <w:ind w:left="1922" w:hanging="360"/>
      </w:pPr>
      <w:rPr>
        <w:rFonts w:hint="default" w:ascii="Wingdings" w:hAnsi="Wingdings"/>
      </w:rPr>
    </w:lvl>
    <w:lvl w:ilvl="3" w:tplc="08090001">
      <w:start w:val="1"/>
      <w:numFmt w:val="bullet"/>
      <w:lvlText w:val=""/>
      <w:lvlJc w:val="left"/>
      <w:pPr>
        <w:ind w:left="2642" w:hanging="360"/>
      </w:pPr>
      <w:rPr>
        <w:rFonts w:hint="default" w:ascii="Symbol" w:hAnsi="Symbol"/>
      </w:rPr>
    </w:lvl>
    <w:lvl w:ilvl="4" w:tplc="08090003">
      <w:start w:val="1"/>
      <w:numFmt w:val="bullet"/>
      <w:lvlText w:val="o"/>
      <w:lvlJc w:val="left"/>
      <w:pPr>
        <w:ind w:left="3362" w:hanging="360"/>
      </w:pPr>
      <w:rPr>
        <w:rFonts w:hint="default" w:ascii="Courier New" w:hAnsi="Courier New" w:cs="Courier New"/>
      </w:rPr>
    </w:lvl>
    <w:lvl w:ilvl="5" w:tplc="08090005">
      <w:start w:val="1"/>
      <w:numFmt w:val="bullet"/>
      <w:lvlText w:val=""/>
      <w:lvlJc w:val="left"/>
      <w:pPr>
        <w:ind w:left="4082" w:hanging="360"/>
      </w:pPr>
      <w:rPr>
        <w:rFonts w:hint="default" w:ascii="Wingdings" w:hAnsi="Wingdings"/>
      </w:rPr>
    </w:lvl>
    <w:lvl w:ilvl="6" w:tplc="08090001">
      <w:start w:val="1"/>
      <w:numFmt w:val="bullet"/>
      <w:lvlText w:val=""/>
      <w:lvlJc w:val="left"/>
      <w:pPr>
        <w:ind w:left="4802" w:hanging="360"/>
      </w:pPr>
      <w:rPr>
        <w:rFonts w:hint="default" w:ascii="Symbol" w:hAnsi="Symbol"/>
      </w:rPr>
    </w:lvl>
    <w:lvl w:ilvl="7" w:tplc="08090003">
      <w:start w:val="1"/>
      <w:numFmt w:val="bullet"/>
      <w:lvlText w:val="o"/>
      <w:lvlJc w:val="left"/>
      <w:pPr>
        <w:ind w:left="5522" w:hanging="360"/>
      </w:pPr>
      <w:rPr>
        <w:rFonts w:hint="default" w:ascii="Courier New" w:hAnsi="Courier New" w:cs="Courier New"/>
      </w:rPr>
    </w:lvl>
    <w:lvl w:ilvl="8" w:tplc="08090005">
      <w:start w:val="1"/>
      <w:numFmt w:val="bullet"/>
      <w:lvlText w:val=""/>
      <w:lvlJc w:val="left"/>
      <w:pPr>
        <w:ind w:left="6242" w:hanging="360"/>
      </w:pPr>
      <w:rPr>
        <w:rFonts w:hint="default" w:ascii="Wingdings" w:hAnsi="Wingdings"/>
      </w:rPr>
    </w:lvl>
  </w:abstractNum>
  <w:abstractNum w:abstractNumId="15" w15:restartNumberingAfterBreak="0">
    <w:nsid w:val="266F2063"/>
    <w:multiLevelType w:val="hybridMultilevel"/>
    <w:tmpl w:val="5268D1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BC02A39"/>
    <w:multiLevelType w:val="hybridMultilevel"/>
    <w:tmpl w:val="A96865E6"/>
    <w:lvl w:ilvl="0" w:tplc="A54CE800">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2C86AC2"/>
    <w:multiLevelType w:val="hybridMultilevel"/>
    <w:tmpl w:val="E26A9C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4014F6E"/>
    <w:multiLevelType w:val="hybridMultilevel"/>
    <w:tmpl w:val="076E86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5A6672D"/>
    <w:multiLevelType w:val="hybridMultilevel"/>
    <w:tmpl w:val="F4B45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8781CA0"/>
    <w:multiLevelType w:val="hybridMultilevel"/>
    <w:tmpl w:val="C7C2DF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A3A7F2B"/>
    <w:multiLevelType w:val="hybridMultilevel"/>
    <w:tmpl w:val="CBC6F7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C670C2C"/>
    <w:multiLevelType w:val="hybridMultilevel"/>
    <w:tmpl w:val="709ED85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3" w15:restartNumberingAfterBreak="0">
    <w:nsid w:val="3E0C1CDC"/>
    <w:multiLevelType w:val="hybridMultilevel"/>
    <w:tmpl w:val="7DC8EB46"/>
    <w:lvl w:ilvl="0" w:tplc="08090001">
      <w:start w:val="1"/>
      <w:numFmt w:val="bullet"/>
      <w:lvlText w:val=""/>
      <w:lvlJc w:val="left"/>
      <w:pPr>
        <w:ind w:left="360" w:hanging="360"/>
      </w:pPr>
      <w:rPr>
        <w:rFonts w:hint="default" w:ascii="Symbol" w:hAnsi="Symbol"/>
      </w:rPr>
    </w:lvl>
    <w:lvl w:ilvl="1" w:tplc="A54CE800">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F2108D4"/>
    <w:multiLevelType w:val="hybridMultilevel"/>
    <w:tmpl w:val="A432B1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6056EA1"/>
    <w:multiLevelType w:val="hybridMultilevel"/>
    <w:tmpl w:val="0B90F0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92C572C"/>
    <w:multiLevelType w:val="hybridMultilevel"/>
    <w:tmpl w:val="F72C080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F8D13DE"/>
    <w:multiLevelType w:val="hybridMultilevel"/>
    <w:tmpl w:val="60F28916"/>
    <w:lvl w:ilvl="0" w:tplc="08090001">
      <w:start w:val="1"/>
      <w:numFmt w:val="bullet"/>
      <w:lvlText w:val=""/>
      <w:lvlJc w:val="left"/>
      <w:pPr>
        <w:ind w:left="360" w:hanging="360"/>
      </w:pPr>
      <w:rPr>
        <w:rFonts w:hint="default" w:ascii="Symbol" w:hAnsi="Symbol"/>
      </w:rPr>
    </w:lvl>
    <w:lvl w:ilvl="1" w:tplc="A54CE800">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08C4303"/>
    <w:multiLevelType w:val="hybridMultilevel"/>
    <w:tmpl w:val="275C7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AE1309E"/>
    <w:multiLevelType w:val="hybridMultilevel"/>
    <w:tmpl w:val="B37894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0197901"/>
    <w:multiLevelType w:val="hybridMultilevel"/>
    <w:tmpl w:val="BD5CF12E"/>
    <w:lvl w:ilvl="0" w:tplc="8132BAEE">
      <w:start w:val="9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1455A2E"/>
    <w:multiLevelType w:val="hybridMultilevel"/>
    <w:tmpl w:val="D960E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F01749"/>
    <w:multiLevelType w:val="multilevel"/>
    <w:tmpl w:val="1994B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5C97D71"/>
    <w:multiLevelType w:val="hybridMultilevel"/>
    <w:tmpl w:val="656082CA"/>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1014" w:hanging="360"/>
      </w:pPr>
      <w:rPr>
        <w:rFonts w:hint="default" w:ascii="Courier New" w:hAnsi="Courier New" w:cs="Courier New"/>
      </w:rPr>
    </w:lvl>
    <w:lvl w:ilvl="2" w:tplc="08090005">
      <w:start w:val="1"/>
      <w:numFmt w:val="bullet"/>
      <w:lvlText w:val=""/>
      <w:lvlJc w:val="left"/>
      <w:pPr>
        <w:ind w:left="1734" w:hanging="360"/>
      </w:pPr>
      <w:rPr>
        <w:rFonts w:hint="default" w:ascii="Wingdings" w:hAnsi="Wingdings"/>
      </w:rPr>
    </w:lvl>
    <w:lvl w:ilvl="3" w:tplc="08090001">
      <w:start w:val="1"/>
      <w:numFmt w:val="bullet"/>
      <w:lvlText w:val=""/>
      <w:lvlJc w:val="left"/>
      <w:pPr>
        <w:ind w:left="2454" w:hanging="360"/>
      </w:pPr>
      <w:rPr>
        <w:rFonts w:hint="default" w:ascii="Symbol" w:hAnsi="Symbol"/>
      </w:rPr>
    </w:lvl>
    <w:lvl w:ilvl="4" w:tplc="08090003">
      <w:start w:val="1"/>
      <w:numFmt w:val="bullet"/>
      <w:lvlText w:val="o"/>
      <w:lvlJc w:val="left"/>
      <w:pPr>
        <w:ind w:left="3174" w:hanging="360"/>
      </w:pPr>
      <w:rPr>
        <w:rFonts w:hint="default" w:ascii="Courier New" w:hAnsi="Courier New" w:cs="Courier New"/>
      </w:rPr>
    </w:lvl>
    <w:lvl w:ilvl="5" w:tplc="08090005">
      <w:start w:val="1"/>
      <w:numFmt w:val="bullet"/>
      <w:lvlText w:val=""/>
      <w:lvlJc w:val="left"/>
      <w:pPr>
        <w:ind w:left="3894" w:hanging="360"/>
      </w:pPr>
      <w:rPr>
        <w:rFonts w:hint="default" w:ascii="Wingdings" w:hAnsi="Wingdings"/>
      </w:rPr>
    </w:lvl>
    <w:lvl w:ilvl="6" w:tplc="08090001">
      <w:start w:val="1"/>
      <w:numFmt w:val="bullet"/>
      <w:lvlText w:val=""/>
      <w:lvlJc w:val="left"/>
      <w:pPr>
        <w:ind w:left="4614" w:hanging="360"/>
      </w:pPr>
      <w:rPr>
        <w:rFonts w:hint="default" w:ascii="Symbol" w:hAnsi="Symbol"/>
      </w:rPr>
    </w:lvl>
    <w:lvl w:ilvl="7" w:tplc="08090003">
      <w:start w:val="1"/>
      <w:numFmt w:val="bullet"/>
      <w:lvlText w:val="o"/>
      <w:lvlJc w:val="left"/>
      <w:pPr>
        <w:ind w:left="5334" w:hanging="360"/>
      </w:pPr>
      <w:rPr>
        <w:rFonts w:hint="default" w:ascii="Courier New" w:hAnsi="Courier New" w:cs="Courier New"/>
      </w:rPr>
    </w:lvl>
    <w:lvl w:ilvl="8" w:tplc="08090005">
      <w:start w:val="1"/>
      <w:numFmt w:val="bullet"/>
      <w:lvlText w:val=""/>
      <w:lvlJc w:val="left"/>
      <w:pPr>
        <w:ind w:left="6054" w:hanging="360"/>
      </w:pPr>
      <w:rPr>
        <w:rFonts w:hint="default" w:ascii="Wingdings" w:hAnsi="Wingdings"/>
      </w:rPr>
    </w:lvl>
  </w:abstractNum>
  <w:num w:numId="35">
    <w:abstractNumId w:val="34"/>
  </w:num>
  <w:num w:numId="1">
    <w:abstractNumId w:val="33"/>
  </w:num>
  <w:num w:numId="2">
    <w:abstractNumId w:val="5"/>
  </w:num>
  <w:num w:numId="3">
    <w:abstractNumId w:val="14"/>
  </w:num>
  <w:num w:numId="4">
    <w:abstractNumId w:val="22"/>
  </w:num>
  <w:num w:numId="5">
    <w:abstractNumId w:val="9"/>
  </w:num>
  <w:num w:numId="6">
    <w:abstractNumId w:val="25"/>
  </w:num>
  <w:num w:numId="7">
    <w:abstractNumId w:val="21"/>
  </w:num>
  <w:num w:numId="8">
    <w:abstractNumId w:val="17"/>
  </w:num>
  <w:num w:numId="9">
    <w:abstractNumId w:val="10"/>
  </w:num>
  <w:num w:numId="10">
    <w:abstractNumId w:val="29"/>
  </w:num>
  <w:num w:numId="11">
    <w:abstractNumId w:val="0"/>
  </w:num>
  <w:num w:numId="12">
    <w:abstractNumId w:val="1"/>
  </w:num>
  <w:num w:numId="13">
    <w:abstractNumId w:val="19"/>
  </w:num>
  <w:num w:numId="14">
    <w:abstractNumId w:val="26"/>
  </w:num>
  <w:num w:numId="15">
    <w:abstractNumId w:val="3"/>
  </w:num>
  <w:num w:numId="16">
    <w:abstractNumId w:val="11"/>
  </w:num>
  <w:num w:numId="17">
    <w:abstractNumId w:val="13"/>
  </w:num>
  <w:num w:numId="18">
    <w:abstractNumId w:val="20"/>
  </w:num>
  <w:num w:numId="19">
    <w:abstractNumId w:val="15"/>
  </w:num>
  <w:num w:numId="20">
    <w:abstractNumId w:val="27"/>
  </w:num>
  <w:num w:numId="21">
    <w:abstractNumId w:val="8"/>
  </w:num>
  <w:num w:numId="22">
    <w:abstractNumId w:val="16"/>
  </w:num>
  <w:num w:numId="23">
    <w:abstractNumId w:val="12"/>
  </w:num>
  <w:num w:numId="24">
    <w:abstractNumId w:val="28"/>
  </w:num>
  <w:num w:numId="25">
    <w:abstractNumId w:val="6"/>
  </w:num>
  <w:num w:numId="26">
    <w:abstractNumId w:val="31"/>
  </w:num>
  <w:num w:numId="27">
    <w:abstractNumId w:val="4"/>
  </w:num>
  <w:num w:numId="28">
    <w:abstractNumId w:val="23"/>
  </w:num>
  <w:num w:numId="29">
    <w:abstractNumId w:val="24"/>
  </w:num>
  <w:num w:numId="30">
    <w:abstractNumId w:val="18"/>
  </w:num>
  <w:num w:numId="31">
    <w:abstractNumId w:val="2"/>
  </w:num>
  <w:num w:numId="32">
    <w:abstractNumId w:val="30"/>
  </w:num>
  <w:num w:numId="33">
    <w:abstractNumId w:val="7"/>
  </w:num>
  <w:num w:numId="34">
    <w:abstractNumId w:val="32"/>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2FE9"/>
    <w:rsid w:val="00034135"/>
    <w:rsid w:val="00037F59"/>
    <w:rsid w:val="00040D8D"/>
    <w:rsid w:val="00045E40"/>
    <w:rsid w:val="00064CB2"/>
    <w:rsid w:val="00067F75"/>
    <w:rsid w:val="00071E75"/>
    <w:rsid w:val="00084CD0"/>
    <w:rsid w:val="00087BA2"/>
    <w:rsid w:val="00091FEF"/>
    <w:rsid w:val="000A4DDC"/>
    <w:rsid w:val="000B0AA2"/>
    <w:rsid w:val="000C68E9"/>
    <w:rsid w:val="000D0905"/>
    <w:rsid w:val="000E01E9"/>
    <w:rsid w:val="000E2CEC"/>
    <w:rsid w:val="000E420F"/>
    <w:rsid w:val="000E6FF2"/>
    <w:rsid w:val="000F6941"/>
    <w:rsid w:val="001038BC"/>
    <w:rsid w:val="00122C0F"/>
    <w:rsid w:val="0014403A"/>
    <w:rsid w:val="00156CEC"/>
    <w:rsid w:val="001866F4"/>
    <w:rsid w:val="001911BB"/>
    <w:rsid w:val="001A5842"/>
    <w:rsid w:val="001A705B"/>
    <w:rsid w:val="001B3661"/>
    <w:rsid w:val="001C2226"/>
    <w:rsid w:val="001C38BD"/>
    <w:rsid w:val="001D4626"/>
    <w:rsid w:val="001D4A42"/>
    <w:rsid w:val="001E0980"/>
    <w:rsid w:val="001E26BA"/>
    <w:rsid w:val="001F6F34"/>
    <w:rsid w:val="00212FB7"/>
    <w:rsid w:val="00213EB1"/>
    <w:rsid w:val="00235396"/>
    <w:rsid w:val="0024480A"/>
    <w:rsid w:val="00266A65"/>
    <w:rsid w:val="00277B69"/>
    <w:rsid w:val="002810DD"/>
    <w:rsid w:val="002847DD"/>
    <w:rsid w:val="002933AB"/>
    <w:rsid w:val="00297CA8"/>
    <w:rsid w:val="002A2ADF"/>
    <w:rsid w:val="002B1A4C"/>
    <w:rsid w:val="002B3D0E"/>
    <w:rsid w:val="002E10C9"/>
    <w:rsid w:val="002E2A7C"/>
    <w:rsid w:val="002E4C6A"/>
    <w:rsid w:val="002F1EDA"/>
    <w:rsid w:val="00300588"/>
    <w:rsid w:val="00315871"/>
    <w:rsid w:val="0033360E"/>
    <w:rsid w:val="00333F25"/>
    <w:rsid w:val="0034044F"/>
    <w:rsid w:val="00343D6B"/>
    <w:rsid w:val="003452D4"/>
    <w:rsid w:val="003657BB"/>
    <w:rsid w:val="0037276B"/>
    <w:rsid w:val="003774A6"/>
    <w:rsid w:val="003809F0"/>
    <w:rsid w:val="00390DA5"/>
    <w:rsid w:val="0039303A"/>
    <w:rsid w:val="00396F71"/>
    <w:rsid w:val="003A276B"/>
    <w:rsid w:val="003A32A4"/>
    <w:rsid w:val="003B00F0"/>
    <w:rsid w:val="003B39F0"/>
    <w:rsid w:val="003B50A8"/>
    <w:rsid w:val="003C2B9A"/>
    <w:rsid w:val="003C361F"/>
    <w:rsid w:val="003D372D"/>
    <w:rsid w:val="003E14AD"/>
    <w:rsid w:val="003E2A88"/>
    <w:rsid w:val="003F32F7"/>
    <w:rsid w:val="003F4A9D"/>
    <w:rsid w:val="004020A4"/>
    <w:rsid w:val="00416902"/>
    <w:rsid w:val="00425BDA"/>
    <w:rsid w:val="004303B3"/>
    <w:rsid w:val="00433254"/>
    <w:rsid w:val="0043439B"/>
    <w:rsid w:val="004346A9"/>
    <w:rsid w:val="00435372"/>
    <w:rsid w:val="00437D1D"/>
    <w:rsid w:val="004537BB"/>
    <w:rsid w:val="00460783"/>
    <w:rsid w:val="004611C4"/>
    <w:rsid w:val="00462B4D"/>
    <w:rsid w:val="00466869"/>
    <w:rsid w:val="00476097"/>
    <w:rsid w:val="004A546D"/>
    <w:rsid w:val="004A6D00"/>
    <w:rsid w:val="004C22D0"/>
    <w:rsid w:val="004C2FDF"/>
    <w:rsid w:val="004C4BE0"/>
    <w:rsid w:val="004C696C"/>
    <w:rsid w:val="004C6B1A"/>
    <w:rsid w:val="004E1E8D"/>
    <w:rsid w:val="004E33E8"/>
    <w:rsid w:val="004E3AB1"/>
    <w:rsid w:val="004F4369"/>
    <w:rsid w:val="004F5E6F"/>
    <w:rsid w:val="00501342"/>
    <w:rsid w:val="00515131"/>
    <w:rsid w:val="00527C11"/>
    <w:rsid w:val="00527CFB"/>
    <w:rsid w:val="00545EFC"/>
    <w:rsid w:val="00552745"/>
    <w:rsid w:val="00552E6F"/>
    <w:rsid w:val="005552A9"/>
    <w:rsid w:val="00573185"/>
    <w:rsid w:val="005A0852"/>
    <w:rsid w:val="005A5681"/>
    <w:rsid w:val="005B2939"/>
    <w:rsid w:val="005B5A16"/>
    <w:rsid w:val="005C58E8"/>
    <w:rsid w:val="005E6665"/>
    <w:rsid w:val="00615AD4"/>
    <w:rsid w:val="0061779D"/>
    <w:rsid w:val="0062584C"/>
    <w:rsid w:val="00645E85"/>
    <w:rsid w:val="00646788"/>
    <w:rsid w:val="00663D56"/>
    <w:rsid w:val="00686F57"/>
    <w:rsid w:val="00691C0B"/>
    <w:rsid w:val="0069476D"/>
    <w:rsid w:val="006A20E2"/>
    <w:rsid w:val="006A30D4"/>
    <w:rsid w:val="006A6481"/>
    <w:rsid w:val="006A6FA3"/>
    <w:rsid w:val="006B71CF"/>
    <w:rsid w:val="006C10CC"/>
    <w:rsid w:val="006C68B3"/>
    <w:rsid w:val="006D1DC7"/>
    <w:rsid w:val="006D28BA"/>
    <w:rsid w:val="006F58AC"/>
    <w:rsid w:val="007043E7"/>
    <w:rsid w:val="0071435C"/>
    <w:rsid w:val="00714876"/>
    <w:rsid w:val="00716943"/>
    <w:rsid w:val="00722DB7"/>
    <w:rsid w:val="007465BD"/>
    <w:rsid w:val="007540BE"/>
    <w:rsid w:val="0075512C"/>
    <w:rsid w:val="00756856"/>
    <w:rsid w:val="00761F13"/>
    <w:rsid w:val="00770385"/>
    <w:rsid w:val="007751C6"/>
    <w:rsid w:val="007848B7"/>
    <w:rsid w:val="00787D1A"/>
    <w:rsid w:val="007A39B1"/>
    <w:rsid w:val="007B57AD"/>
    <w:rsid w:val="007C75A1"/>
    <w:rsid w:val="0081028A"/>
    <w:rsid w:val="008245AE"/>
    <w:rsid w:val="008367B8"/>
    <w:rsid w:val="00837227"/>
    <w:rsid w:val="00842EDB"/>
    <w:rsid w:val="008434DD"/>
    <w:rsid w:val="008541BC"/>
    <w:rsid w:val="00856EE7"/>
    <w:rsid w:val="00857D81"/>
    <w:rsid w:val="008677AE"/>
    <w:rsid w:val="00873418"/>
    <w:rsid w:val="00886EC8"/>
    <w:rsid w:val="00890F2F"/>
    <w:rsid w:val="00891B52"/>
    <w:rsid w:val="008A1E22"/>
    <w:rsid w:val="008A1E7A"/>
    <w:rsid w:val="008A7D1C"/>
    <w:rsid w:val="008A7FCC"/>
    <w:rsid w:val="008C0B43"/>
    <w:rsid w:val="008D1D39"/>
    <w:rsid w:val="008D3193"/>
    <w:rsid w:val="008E726D"/>
    <w:rsid w:val="008F06ED"/>
    <w:rsid w:val="00900534"/>
    <w:rsid w:val="00903DD7"/>
    <w:rsid w:val="009056A2"/>
    <w:rsid w:val="00917809"/>
    <w:rsid w:val="009212BF"/>
    <w:rsid w:val="00924E14"/>
    <w:rsid w:val="00926402"/>
    <w:rsid w:val="009272A6"/>
    <w:rsid w:val="00927D60"/>
    <w:rsid w:val="009446F6"/>
    <w:rsid w:val="009470EF"/>
    <w:rsid w:val="00950C99"/>
    <w:rsid w:val="00951503"/>
    <w:rsid w:val="00956D71"/>
    <w:rsid w:val="00960378"/>
    <w:rsid w:val="00961C23"/>
    <w:rsid w:val="00963B8F"/>
    <w:rsid w:val="009834FE"/>
    <w:rsid w:val="009844E2"/>
    <w:rsid w:val="0099581E"/>
    <w:rsid w:val="009A2710"/>
    <w:rsid w:val="009A37BF"/>
    <w:rsid w:val="009B761F"/>
    <w:rsid w:val="009C3A8E"/>
    <w:rsid w:val="009C5B3D"/>
    <w:rsid w:val="009C6A7F"/>
    <w:rsid w:val="009D4986"/>
    <w:rsid w:val="009F32EF"/>
    <w:rsid w:val="009F5ABB"/>
    <w:rsid w:val="009F7AD1"/>
    <w:rsid w:val="00A22D36"/>
    <w:rsid w:val="00A2784C"/>
    <w:rsid w:val="00A30578"/>
    <w:rsid w:val="00A338D1"/>
    <w:rsid w:val="00A4306A"/>
    <w:rsid w:val="00A57B9D"/>
    <w:rsid w:val="00A77081"/>
    <w:rsid w:val="00A92666"/>
    <w:rsid w:val="00A935FE"/>
    <w:rsid w:val="00A975D5"/>
    <w:rsid w:val="00A975F1"/>
    <w:rsid w:val="00AA1FC9"/>
    <w:rsid w:val="00AC0C0A"/>
    <w:rsid w:val="00AC3EAD"/>
    <w:rsid w:val="00AC4CB8"/>
    <w:rsid w:val="00AD30C6"/>
    <w:rsid w:val="00AD3192"/>
    <w:rsid w:val="00AF34F8"/>
    <w:rsid w:val="00B05A49"/>
    <w:rsid w:val="00B07A76"/>
    <w:rsid w:val="00B11A40"/>
    <w:rsid w:val="00B142B1"/>
    <w:rsid w:val="00B152E7"/>
    <w:rsid w:val="00B2417D"/>
    <w:rsid w:val="00B24921"/>
    <w:rsid w:val="00B35559"/>
    <w:rsid w:val="00B42749"/>
    <w:rsid w:val="00B504BD"/>
    <w:rsid w:val="00B508AE"/>
    <w:rsid w:val="00B50D31"/>
    <w:rsid w:val="00B63112"/>
    <w:rsid w:val="00B64FEE"/>
    <w:rsid w:val="00B7183B"/>
    <w:rsid w:val="00B926D6"/>
    <w:rsid w:val="00B97E43"/>
    <w:rsid w:val="00BC154A"/>
    <w:rsid w:val="00BC32CE"/>
    <w:rsid w:val="00BD175B"/>
    <w:rsid w:val="00BD6BB9"/>
    <w:rsid w:val="00BD7073"/>
    <w:rsid w:val="00BE2941"/>
    <w:rsid w:val="00C000FC"/>
    <w:rsid w:val="00C00693"/>
    <w:rsid w:val="00C055E2"/>
    <w:rsid w:val="00C112DF"/>
    <w:rsid w:val="00C118B0"/>
    <w:rsid w:val="00C12521"/>
    <w:rsid w:val="00C2236F"/>
    <w:rsid w:val="00C24470"/>
    <w:rsid w:val="00C63362"/>
    <w:rsid w:val="00C638F4"/>
    <w:rsid w:val="00C7260A"/>
    <w:rsid w:val="00C80A51"/>
    <w:rsid w:val="00C84B9A"/>
    <w:rsid w:val="00C85CB4"/>
    <w:rsid w:val="00C902D6"/>
    <w:rsid w:val="00C9124C"/>
    <w:rsid w:val="00C93971"/>
    <w:rsid w:val="00CA1330"/>
    <w:rsid w:val="00CA151C"/>
    <w:rsid w:val="00CB5CED"/>
    <w:rsid w:val="00CE19DD"/>
    <w:rsid w:val="00CE3E22"/>
    <w:rsid w:val="00CF2BD1"/>
    <w:rsid w:val="00CF3DD4"/>
    <w:rsid w:val="00CF73C5"/>
    <w:rsid w:val="00D036A3"/>
    <w:rsid w:val="00D044E7"/>
    <w:rsid w:val="00D07F86"/>
    <w:rsid w:val="00D34057"/>
    <w:rsid w:val="00D54B85"/>
    <w:rsid w:val="00D62585"/>
    <w:rsid w:val="00D81BF0"/>
    <w:rsid w:val="00D9166E"/>
    <w:rsid w:val="00D9500D"/>
    <w:rsid w:val="00D968A3"/>
    <w:rsid w:val="00DA5E0B"/>
    <w:rsid w:val="00DA7397"/>
    <w:rsid w:val="00DA7AD5"/>
    <w:rsid w:val="00DA7ECE"/>
    <w:rsid w:val="00DE1044"/>
    <w:rsid w:val="00DE5918"/>
    <w:rsid w:val="00DF078A"/>
    <w:rsid w:val="00E006F7"/>
    <w:rsid w:val="00E06D55"/>
    <w:rsid w:val="00E10657"/>
    <w:rsid w:val="00E1112C"/>
    <w:rsid w:val="00E14FA6"/>
    <w:rsid w:val="00E375BC"/>
    <w:rsid w:val="00E478A5"/>
    <w:rsid w:val="00E52252"/>
    <w:rsid w:val="00E57301"/>
    <w:rsid w:val="00E63EAF"/>
    <w:rsid w:val="00E7352A"/>
    <w:rsid w:val="00E7551A"/>
    <w:rsid w:val="00E827E0"/>
    <w:rsid w:val="00E82BDB"/>
    <w:rsid w:val="00E84420"/>
    <w:rsid w:val="00E92862"/>
    <w:rsid w:val="00E97F1F"/>
    <w:rsid w:val="00EA438E"/>
    <w:rsid w:val="00EA7EE5"/>
    <w:rsid w:val="00EC11EA"/>
    <w:rsid w:val="00EC39D7"/>
    <w:rsid w:val="00ED3FB5"/>
    <w:rsid w:val="00EE3E9A"/>
    <w:rsid w:val="00EE4DF2"/>
    <w:rsid w:val="00EE572A"/>
    <w:rsid w:val="00EE5B52"/>
    <w:rsid w:val="00EF18FD"/>
    <w:rsid w:val="00EF3173"/>
    <w:rsid w:val="00EF3FFC"/>
    <w:rsid w:val="00EF79C6"/>
    <w:rsid w:val="00F00066"/>
    <w:rsid w:val="00F1000C"/>
    <w:rsid w:val="00F10F95"/>
    <w:rsid w:val="00F17F8F"/>
    <w:rsid w:val="00F2508B"/>
    <w:rsid w:val="00F361D9"/>
    <w:rsid w:val="00F45420"/>
    <w:rsid w:val="00F46AC6"/>
    <w:rsid w:val="00F51946"/>
    <w:rsid w:val="00F5318B"/>
    <w:rsid w:val="00F610AA"/>
    <w:rsid w:val="00F72A9B"/>
    <w:rsid w:val="00F769CB"/>
    <w:rsid w:val="00F91721"/>
    <w:rsid w:val="00F94D1C"/>
    <w:rsid w:val="00FB11D4"/>
    <w:rsid w:val="00FB299C"/>
    <w:rsid w:val="00FB4B15"/>
    <w:rsid w:val="00FC140F"/>
    <w:rsid w:val="00FC3529"/>
    <w:rsid w:val="00FC40B7"/>
    <w:rsid w:val="00FD6520"/>
    <w:rsid w:val="00FD6E74"/>
    <w:rsid w:val="00FD77D4"/>
    <w:rsid w:val="00FE58B7"/>
    <w:rsid w:val="00FE64E9"/>
    <w:rsid w:val="00FF7492"/>
    <w:rsid w:val="0247AF18"/>
    <w:rsid w:val="033249E0"/>
    <w:rsid w:val="03A842E8"/>
    <w:rsid w:val="041FBF94"/>
    <w:rsid w:val="0481A738"/>
    <w:rsid w:val="05F5BA8B"/>
    <w:rsid w:val="078FB2E6"/>
    <w:rsid w:val="079B2855"/>
    <w:rsid w:val="095C09AD"/>
    <w:rsid w:val="0971AEDF"/>
    <w:rsid w:val="0A43DF49"/>
    <w:rsid w:val="0A4FAFFA"/>
    <w:rsid w:val="0B3514F6"/>
    <w:rsid w:val="0B3B0AA1"/>
    <w:rsid w:val="0B4DE1FB"/>
    <w:rsid w:val="0BFE20F7"/>
    <w:rsid w:val="0CC44EF0"/>
    <w:rsid w:val="0CFD5394"/>
    <w:rsid w:val="0D01DD86"/>
    <w:rsid w:val="0D967BD8"/>
    <w:rsid w:val="0E601F51"/>
    <w:rsid w:val="0F2011F5"/>
    <w:rsid w:val="0F237FBD"/>
    <w:rsid w:val="0F324C39"/>
    <w:rsid w:val="1009C744"/>
    <w:rsid w:val="10CA73AA"/>
    <w:rsid w:val="1265279E"/>
    <w:rsid w:val="12A20083"/>
    <w:rsid w:val="12A98715"/>
    <w:rsid w:val="13D9E300"/>
    <w:rsid w:val="14273EB8"/>
    <w:rsid w:val="14803F16"/>
    <w:rsid w:val="14BD0D63"/>
    <w:rsid w:val="166B3136"/>
    <w:rsid w:val="16A0F8B3"/>
    <w:rsid w:val="16E664D4"/>
    <w:rsid w:val="18481EB6"/>
    <w:rsid w:val="18D62ED6"/>
    <w:rsid w:val="1B00237B"/>
    <w:rsid w:val="1B2E451D"/>
    <w:rsid w:val="1B667C78"/>
    <w:rsid w:val="1B7FBF78"/>
    <w:rsid w:val="1C216FB5"/>
    <w:rsid w:val="1CDF4FBE"/>
    <w:rsid w:val="1E199A14"/>
    <w:rsid w:val="1E6DBE60"/>
    <w:rsid w:val="1EB7603A"/>
    <w:rsid w:val="1EF347BD"/>
    <w:rsid w:val="1F1ABB71"/>
    <w:rsid w:val="1F1E6B12"/>
    <w:rsid w:val="1F490265"/>
    <w:rsid w:val="1F505D89"/>
    <w:rsid w:val="215A1FE5"/>
    <w:rsid w:val="232822E6"/>
    <w:rsid w:val="2455D04F"/>
    <w:rsid w:val="250DF44C"/>
    <w:rsid w:val="2553076E"/>
    <w:rsid w:val="25A537BC"/>
    <w:rsid w:val="260A0EC5"/>
    <w:rsid w:val="26426803"/>
    <w:rsid w:val="2741081D"/>
    <w:rsid w:val="27424711"/>
    <w:rsid w:val="28267B8E"/>
    <w:rsid w:val="283E75C1"/>
    <w:rsid w:val="28CBA3B1"/>
    <w:rsid w:val="28CEEC56"/>
    <w:rsid w:val="291E756E"/>
    <w:rsid w:val="2980DFA1"/>
    <w:rsid w:val="2AB4918C"/>
    <w:rsid w:val="2B42E3D2"/>
    <w:rsid w:val="2B460BDC"/>
    <w:rsid w:val="2B4A6037"/>
    <w:rsid w:val="2BFB50E3"/>
    <w:rsid w:val="2C0EFECF"/>
    <w:rsid w:val="2E9D5E02"/>
    <w:rsid w:val="2ECC64CA"/>
    <w:rsid w:val="2EDAEB00"/>
    <w:rsid w:val="2FBB1D13"/>
    <w:rsid w:val="2FFC4B77"/>
    <w:rsid w:val="3136A938"/>
    <w:rsid w:val="315A6AFC"/>
    <w:rsid w:val="3168FFF2"/>
    <w:rsid w:val="31ACA240"/>
    <w:rsid w:val="31B814D9"/>
    <w:rsid w:val="32A75181"/>
    <w:rsid w:val="32D03997"/>
    <w:rsid w:val="359299C1"/>
    <w:rsid w:val="365BEFBB"/>
    <w:rsid w:val="36C0985F"/>
    <w:rsid w:val="3702C360"/>
    <w:rsid w:val="37D84176"/>
    <w:rsid w:val="37F573EC"/>
    <w:rsid w:val="3A57AEAA"/>
    <w:rsid w:val="3B7CFF5C"/>
    <w:rsid w:val="3D1CCB98"/>
    <w:rsid w:val="3D977D23"/>
    <w:rsid w:val="3DEF1841"/>
    <w:rsid w:val="3E447D47"/>
    <w:rsid w:val="3EC1F70A"/>
    <w:rsid w:val="3EDCF0AE"/>
    <w:rsid w:val="3F593E1F"/>
    <w:rsid w:val="3FCBF879"/>
    <w:rsid w:val="4041C9DF"/>
    <w:rsid w:val="41D9E7B7"/>
    <w:rsid w:val="41FEC640"/>
    <w:rsid w:val="420F45C8"/>
    <w:rsid w:val="42BCB38D"/>
    <w:rsid w:val="443F5B91"/>
    <w:rsid w:val="44FDECF7"/>
    <w:rsid w:val="454C3232"/>
    <w:rsid w:val="46423326"/>
    <w:rsid w:val="46CBE8EA"/>
    <w:rsid w:val="47E7BDD0"/>
    <w:rsid w:val="480AF94E"/>
    <w:rsid w:val="4838A398"/>
    <w:rsid w:val="495464BE"/>
    <w:rsid w:val="49F72C82"/>
    <w:rsid w:val="4B4398E2"/>
    <w:rsid w:val="4C182FAE"/>
    <w:rsid w:val="4C5A259F"/>
    <w:rsid w:val="4EE050A7"/>
    <w:rsid w:val="500BBB10"/>
    <w:rsid w:val="5041C155"/>
    <w:rsid w:val="508652A2"/>
    <w:rsid w:val="512B6BB3"/>
    <w:rsid w:val="514F75F3"/>
    <w:rsid w:val="51DD91B6"/>
    <w:rsid w:val="52E3CE74"/>
    <w:rsid w:val="546EE3CB"/>
    <w:rsid w:val="54A8FF83"/>
    <w:rsid w:val="558ADA58"/>
    <w:rsid w:val="563CF092"/>
    <w:rsid w:val="56577DD2"/>
    <w:rsid w:val="578E68F7"/>
    <w:rsid w:val="584CD33A"/>
    <w:rsid w:val="5880E310"/>
    <w:rsid w:val="58916487"/>
    <w:rsid w:val="59874834"/>
    <w:rsid w:val="5ADF1D65"/>
    <w:rsid w:val="5B8473FC"/>
    <w:rsid w:val="5C20B832"/>
    <w:rsid w:val="5CBCC83C"/>
    <w:rsid w:val="5CDC70AA"/>
    <w:rsid w:val="5E522CC0"/>
    <w:rsid w:val="60038CD8"/>
    <w:rsid w:val="6066651E"/>
    <w:rsid w:val="6184939A"/>
    <w:rsid w:val="61D62218"/>
    <w:rsid w:val="62BE97ED"/>
    <w:rsid w:val="62FAB580"/>
    <w:rsid w:val="6318DD69"/>
    <w:rsid w:val="63B3ED9F"/>
    <w:rsid w:val="649FB80D"/>
    <w:rsid w:val="65463DBB"/>
    <w:rsid w:val="658611CD"/>
    <w:rsid w:val="6A0B2361"/>
    <w:rsid w:val="6A39F356"/>
    <w:rsid w:val="6A752F1E"/>
    <w:rsid w:val="6A883D40"/>
    <w:rsid w:val="6B69D270"/>
    <w:rsid w:val="6BA51BBC"/>
    <w:rsid w:val="6C4FC62C"/>
    <w:rsid w:val="6D21E379"/>
    <w:rsid w:val="6E6613C7"/>
    <w:rsid w:val="6ECDB71E"/>
    <w:rsid w:val="6F1FDAC7"/>
    <w:rsid w:val="6FACD31E"/>
    <w:rsid w:val="7019467E"/>
    <w:rsid w:val="704A5713"/>
    <w:rsid w:val="71F9E5C3"/>
    <w:rsid w:val="722FB796"/>
    <w:rsid w:val="723D2FC0"/>
    <w:rsid w:val="731E7927"/>
    <w:rsid w:val="73302671"/>
    <w:rsid w:val="73AED625"/>
    <w:rsid w:val="740E5A66"/>
    <w:rsid w:val="75712B72"/>
    <w:rsid w:val="75BDF2AB"/>
    <w:rsid w:val="77D24C54"/>
    <w:rsid w:val="77DC4A05"/>
    <w:rsid w:val="77EA3F5A"/>
    <w:rsid w:val="78653ACB"/>
    <w:rsid w:val="78A60F7E"/>
    <w:rsid w:val="78DD0CEC"/>
    <w:rsid w:val="78EA2150"/>
    <w:rsid w:val="7946A94F"/>
    <w:rsid w:val="796E1CB5"/>
    <w:rsid w:val="79742E9B"/>
    <w:rsid w:val="79EDF350"/>
    <w:rsid w:val="7A28F325"/>
    <w:rsid w:val="7A78DD4D"/>
    <w:rsid w:val="7B09ED16"/>
    <w:rsid w:val="7BDA490A"/>
    <w:rsid w:val="7C1C3440"/>
    <w:rsid w:val="7C2710B7"/>
    <w:rsid w:val="7CB11DF0"/>
    <w:rsid w:val="7D92EE3E"/>
    <w:rsid w:val="7DB328EF"/>
    <w:rsid w:val="7F7BE548"/>
    <w:rsid w:val="7FF7E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DB7E46"/>
  <w15:chartTrackingRefBased/>
  <w15:docId w15:val="{534D7F2C-23AB-4BEA-9D8E-4E6B763539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C5B3D"/>
    <w:pPr>
      <w:autoSpaceDE w:val="0"/>
      <w:autoSpaceDN w:val="0"/>
    </w:pPr>
    <w:rPr>
      <w:rFonts w:ascii="Arial" w:hAnsi="Arial" w:eastAsia="Times New Roman"/>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9C5B3D"/>
    <w:rPr>
      <w:rFonts w:ascii="Arial" w:hAnsi="Arial" w:eastAsia="Times New Roman" w:cs="Times New Roman"/>
      <w:b/>
      <w:bCs/>
      <w:sz w:val="28"/>
      <w:szCs w:val="28"/>
    </w:rPr>
  </w:style>
  <w:style w:type="character" w:styleId="Heading2Char" w:customStyle="1">
    <w:name w:val="Heading 2 Char"/>
    <w:link w:val="Heading2"/>
    <w:uiPriority w:val="9"/>
    <w:rsid w:val="009C5B3D"/>
    <w:rPr>
      <w:rFonts w:ascii="Calibri Light" w:hAnsi="Calibri Light" w:eastAsia="Times New Roman" w:cs="Times New Roman"/>
      <w:b/>
      <w:bCs/>
      <w:i/>
      <w:iCs/>
      <w:sz w:val="28"/>
      <w:szCs w:val="28"/>
    </w:rPr>
  </w:style>
  <w:style w:type="character" w:styleId="Heading3Char" w:customStyle="1">
    <w:name w:val="Heading 3 Char"/>
    <w:link w:val="Heading3"/>
    <w:semiHidden/>
    <w:rsid w:val="009C5B3D"/>
    <w:rPr>
      <w:rFonts w:ascii="Arial" w:hAnsi="Arial" w:eastAsia="Times New Roman" w:cs="Arial"/>
      <w:b/>
      <w:bCs/>
      <w:sz w:val="26"/>
      <w:szCs w:val="26"/>
    </w:rPr>
  </w:style>
  <w:style w:type="character" w:styleId="Hyperlink">
    <w:name w:val="Hyperlink"/>
    <w:uiPriority w:val="99"/>
    <w:unhideWhenUsed/>
    <w:rsid w:val="009C5B3D"/>
    <w:rPr>
      <w:color w:val="0000FF"/>
      <w:u w:val="single"/>
    </w:rPr>
  </w:style>
  <w:style w:type="paragraph" w:styleId="msonormal0" w:customStyle="1">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hAnsi="Calibri" w:eastAsia="Calibri"/>
      <w:sz w:val="22"/>
      <w:szCs w:val="22"/>
    </w:rPr>
  </w:style>
  <w:style w:type="character" w:styleId="CommentTextChar" w:customStyle="1">
    <w:name w:val="Comment Text Char"/>
    <w:link w:val="CommentText"/>
    <w:uiPriority w:val="99"/>
    <w:semiHidden/>
    <w:rsid w:val="009C5B3D"/>
    <w:rPr>
      <w:rFonts w:ascii="Arial" w:hAnsi="Arial" w:eastAsia="Times New Roman"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styleId="HeaderChar" w:customStyle="1">
    <w:name w:val="Header Char"/>
    <w:link w:val="Header"/>
    <w:uiPriority w:val="99"/>
    <w:rsid w:val="009C5B3D"/>
    <w:rPr>
      <w:rFonts w:ascii="Arial" w:hAnsi="Arial" w:eastAsia="Times New Roman"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styleId="FooterChar" w:customStyle="1">
    <w:name w:val="Footer Char"/>
    <w:link w:val="Footer"/>
    <w:uiPriority w:val="99"/>
    <w:rsid w:val="009C5B3D"/>
    <w:rPr>
      <w:rFonts w:ascii="Arial" w:hAnsi="Arial" w:eastAsia="Times New Roman"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styleId="CommentSubjectChar" w:customStyle="1">
    <w:name w:val="Comment Subject Char"/>
    <w:link w:val="CommentSubject"/>
    <w:uiPriority w:val="99"/>
    <w:rsid w:val="009C5B3D"/>
    <w:rPr>
      <w:rFonts w:ascii="Arial" w:hAnsi="Arial" w:eastAsia="Times New Roman"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styleId="BalloonTextChar" w:customStyle="1">
    <w:name w:val="Balloon Text Char"/>
    <w:link w:val="BalloonText"/>
    <w:uiPriority w:val="99"/>
    <w:semiHidden/>
    <w:rsid w:val="009C5B3D"/>
    <w:rPr>
      <w:rFonts w:ascii="Tahoma" w:hAnsi="Tahoma" w:eastAsia="Times New Roman"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hAnsi="Calibri" w:eastAsia="Calibri"/>
      <w:sz w:val="22"/>
      <w:szCs w:val="22"/>
    </w:rPr>
  </w:style>
  <w:style w:type="paragraph" w:styleId="TEXT" w:customStyle="1">
    <w:name w:val="TEXT"/>
    <w:basedOn w:val="Normal"/>
    <w:uiPriority w:val="99"/>
    <w:rsid w:val="009C5B3D"/>
  </w:style>
  <w:style w:type="paragraph" w:styleId="Pa1" w:customStyle="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styleId="Pa6" w:customStyle="1">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styleId="Pa2" w:customStyle="1">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styleId="first" w:customStyle="1">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styleId="A1" w:customStyle="1">
    <w:name w:val="A1"/>
    <w:rsid w:val="009C5B3D"/>
    <w:rPr>
      <w:rFonts w:hint="default" w:ascii="HelveticaNeue LightCond" w:hAnsi="HelveticaNeue LightCond" w:cs="HelveticaNeue LightCond"/>
      <w:color w:val="000000"/>
      <w:sz w:val="20"/>
      <w:szCs w:val="20"/>
    </w:rPr>
  </w:style>
  <w:style w:type="character" w:styleId="A3" w:customStyle="1">
    <w:name w:val="A3"/>
    <w:rsid w:val="009C5B3D"/>
    <w:rPr>
      <w:rFonts w:hint="default" w:ascii="HelveticaNeue LightCond" w:hAnsi="HelveticaNeue LightCond" w:cs="HelveticaNeue LightCond"/>
      <w:color w:val="000000"/>
    </w:rPr>
  </w:style>
  <w:style w:type="character" w:styleId="A2" w:customStyle="1">
    <w:name w:val="A2"/>
    <w:rsid w:val="009C5B3D"/>
    <w:rPr>
      <w:rFonts w:hint="default" w:ascii="HelveticaNeue LightCond" w:hAnsi="HelveticaNeue LightCond" w:cs="HelveticaNeue LightCond"/>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styleId="ListParagraphChar" w:customStyle="1">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paragraph" w:styleId="paragraph" w:customStyle="1">
    <w:name w:val="paragraph"/>
    <w:basedOn w:val="Normal"/>
    <w:rsid w:val="003B00F0"/>
    <w:pPr>
      <w:autoSpaceDE/>
      <w:autoSpaceDN/>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3B00F0"/>
  </w:style>
  <w:style w:type="character" w:styleId="eop" w:customStyle="1">
    <w:name w:val="eop"/>
    <w:basedOn w:val="DefaultParagraphFont"/>
    <w:rsid w:val="003B00F0"/>
  </w:style>
  <w:style w:type="character" w:styleId="findhit" w:customStyle="1">
    <w:name w:val="findhit"/>
    <w:basedOn w:val="DefaultParagraphFont"/>
    <w:rsid w:val="003B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596207233">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sets.publishing.service.gov.uk/government/uploads/system/uploads/attachment_data/file/877529/Best_Practice_hand_rub.pdf" TargetMode="External" Id="rId13" /><Relationship Type="http://schemas.openxmlformats.org/officeDocument/2006/relationships/hyperlink" Target="https://www.schools.norfolk.gov.uk/-/media/schools/files/coronavirus-related-files/pupil-related-items/guidance-for-positive-behaviour.pdf?la=en&amp;hash=AA095BA746425C917FAAF13A0403E4519998DCD3"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schools.norfolk.gov.uk/-/media/schools/files/coronavirus-related-files/health-safety-and-wellbeing/covid19-individual-risk-assessment-template.docx?la=en"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schools.norfolk.gov.uk/-/media/schools/files/coronavirus-related-files/health-safety-and-wellbeing/revised-guidance-for-aerosol-generating-procedures.pdf"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schools.norfolk.gov.uk/coronavirus/health-safety-and-wellbeing" TargetMode="External" Id="rId16" /><Relationship Type="http://schemas.openxmlformats.org/officeDocument/2006/relationships/hyperlink" Target="https://www.gov.uk/guidance/mental-health-and-wellbeing-support-in-schools-and-colleg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www.youtube.com/watch?v=JtbMgDz3GdM" TargetMode="External" Id="rId15" /><Relationship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aGJNspLRdrc" TargetMode="External" Id="rId14" /><Relationship Type="http://schemas.openxmlformats.org/officeDocument/2006/relationships/hyperlink" Target="https://www.gov.uk/uk-border-control" TargetMode="External" Id="rId22" /><Relationship Type="http://schemas.openxmlformats.org/officeDocument/2006/relationships/hyperlink" Target="https://www.youtube.com/watch?v=-GncQ_ed-9w&amp;feature=youtu.be" TargetMode="External" Id="R78cd49dcb14e43e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5e1fa5-ede7-4df9-bf2e-c0d67fee6f91">
      <UserInfo>
        <DisplayName>Craig  Blackmur</DisplayName>
        <AccountId>17</AccountId>
        <AccountType/>
      </UserInfo>
      <UserInfo>
        <DisplayName>Emma Bond</DisplayName>
        <AccountId>20</AccountId>
        <AccountType/>
      </UserInfo>
      <UserInfo>
        <DisplayName>Michele Buschman</DisplayName>
        <AccountId>38</AccountId>
        <AccountType/>
      </UserInfo>
      <UserInfo>
        <DisplayName>Nikki Graham</DisplayName>
        <AccountId>29</AccountId>
        <AccountType/>
      </UserInfo>
      <UserInfo>
        <DisplayName>Carolyn  Saddleton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5" ma:contentTypeDescription="Create a new document." ma:contentTypeScope="" ma:versionID="109532f8270f0274fe6ef19ece447db9">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aa9449633f629577435ecce337ce9ffc"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8B33-0633-4D77-9F13-329D4EC7676C}">
  <ds:schemaRefs>
    <ds:schemaRef ds:uri="http://schemas.microsoft.com/office/2006/metadata/properties"/>
    <ds:schemaRef ds:uri="3c5e1fa5-ede7-4df9-bf2e-c0d67fee6f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adf0ec4-0614-489e-9152-339471828b57"/>
    <ds:schemaRef ds:uri="http://www.w3.org/XML/1998/namespace"/>
    <ds:schemaRef ds:uri="http://purl.org/dc/dcmitype/"/>
  </ds:schemaRefs>
</ds:datastoreItem>
</file>

<file path=customXml/itemProps2.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3.xml><?xml version="1.0" encoding="utf-8"?>
<ds:datastoreItem xmlns:ds="http://schemas.openxmlformats.org/officeDocument/2006/customXml" ds:itemID="{2DC76351-BCD8-4BB3-9C0D-C342ACC85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0717B-8F1F-407A-9BDD-B4C960E1FF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Gasse, Sebastian</dc:creator>
  <keywords/>
  <dc:description/>
  <lastModifiedBy>James  Grimsby</lastModifiedBy>
  <revision>6</revision>
  <dcterms:created xsi:type="dcterms:W3CDTF">2021-08-24T07:32:00.0000000Z</dcterms:created>
  <dcterms:modified xsi:type="dcterms:W3CDTF">2021-11-29T10:55:00.6603282Z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